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6"/>
        <w:tblW w:w="0" w:type="auto"/>
        <w:tblLook w:val="04A0" w:firstRow="1" w:lastRow="0" w:firstColumn="1" w:lastColumn="0" w:noHBand="0" w:noVBand="1"/>
      </w:tblPr>
      <w:tblGrid>
        <w:gridCol w:w="11188"/>
      </w:tblGrid>
      <w:tr w:rsidR="00C26FC6" w14:paraId="0F70482C" w14:textId="77777777" w:rsidTr="00C26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4" w:type="dxa"/>
          </w:tcPr>
          <w:p w14:paraId="55EA038F" w14:textId="4CD6FF8B" w:rsidR="00C26FC6" w:rsidRPr="00DB2534" w:rsidRDefault="00C26FC6" w:rsidP="00DB2534">
            <w:pPr>
              <w:spacing w:line="600" w:lineRule="exact"/>
              <w:jc w:val="center"/>
              <w:rPr>
                <w:rFonts w:ascii="華康勘亭流" w:eastAsia="華康勘亭流" w:hAnsi="標楷體"/>
                <w:sz w:val="48"/>
                <w:szCs w:val="48"/>
              </w:rPr>
            </w:pPr>
            <w:bookmarkStart w:id="0" w:name="_GoBack"/>
            <w:bookmarkEnd w:id="0"/>
            <w:r w:rsidRPr="00DB2534">
              <w:rPr>
                <w:rFonts w:ascii="華康勘亭流" w:eastAsia="華康勘亭流" w:hAnsi="標楷體" w:hint="eastAsia"/>
                <w:b w:val="0"/>
                <w:bCs w:val="0"/>
                <w:color w:val="auto"/>
                <w:sz w:val="48"/>
                <w:szCs w:val="48"/>
              </w:rPr>
              <w:t>台灣區水管工程工業同業公會</w:t>
            </w:r>
            <w:r w:rsidR="0057146D">
              <w:rPr>
                <w:rFonts w:ascii="華康勘亭流" w:eastAsia="華康勘亭流" w:hAnsi="標楷體" w:hint="eastAsia"/>
                <w:b w:val="0"/>
                <w:bCs w:val="0"/>
                <w:color w:val="auto"/>
                <w:sz w:val="48"/>
                <w:szCs w:val="48"/>
              </w:rPr>
              <w:t>會員</w:t>
            </w:r>
            <w:r w:rsidRPr="00DB2534">
              <w:rPr>
                <w:rFonts w:ascii="華康勘亭流" w:eastAsia="華康勘亭流" w:hAnsi="標楷體" w:hint="eastAsia"/>
                <w:b w:val="0"/>
                <w:bCs w:val="0"/>
                <w:color w:val="auto"/>
                <w:sz w:val="48"/>
                <w:szCs w:val="48"/>
              </w:rPr>
              <w:t>自強活動</w:t>
            </w:r>
          </w:p>
          <w:p w14:paraId="5B42DD87" w14:textId="6FC79F08" w:rsidR="00DB2534" w:rsidRPr="00DB2534" w:rsidRDefault="00C26FC6" w:rsidP="00DB2534">
            <w:pPr>
              <w:spacing w:line="600" w:lineRule="exact"/>
              <w:jc w:val="center"/>
              <w:rPr>
                <w:rFonts w:ascii="華康勘亭流" w:eastAsia="華康勘亭流" w:hAnsi="標楷體"/>
                <w:sz w:val="48"/>
                <w:szCs w:val="48"/>
              </w:rPr>
            </w:pPr>
            <w:r w:rsidRPr="00DB2534">
              <w:rPr>
                <w:rFonts w:ascii="華康勘亭流" w:eastAsia="華康勘亭流" w:hAnsi="標楷體" w:hint="eastAsia"/>
                <w:b w:val="0"/>
                <w:bCs w:val="0"/>
                <w:color w:val="auto"/>
                <w:sz w:val="48"/>
                <w:szCs w:val="48"/>
              </w:rPr>
              <w:t>中台灣</w:t>
            </w:r>
            <w:r w:rsidR="006F3C27">
              <w:rPr>
                <w:rFonts w:ascii="華康勘亭流" w:eastAsia="華康勘亭流" w:hAnsi="標楷體" w:hint="eastAsia"/>
                <w:b w:val="0"/>
                <w:bCs w:val="0"/>
                <w:color w:val="auto"/>
                <w:sz w:val="48"/>
                <w:szCs w:val="48"/>
              </w:rPr>
              <w:t>生活</w:t>
            </w:r>
            <w:r w:rsidR="00AB20FC">
              <w:rPr>
                <w:rFonts w:ascii="華康勘亭流" w:eastAsia="華康勘亭流" w:hAnsi="標楷體" w:hint="eastAsia"/>
                <w:b w:val="0"/>
                <w:bCs w:val="0"/>
                <w:color w:val="auto"/>
                <w:sz w:val="48"/>
                <w:szCs w:val="48"/>
              </w:rPr>
              <w:t>美學</w:t>
            </w:r>
            <w:r w:rsidR="009E07D2" w:rsidRPr="00DB2534">
              <w:rPr>
                <w:rFonts w:ascii="華康勘亭流" w:eastAsia="華康勘亭流" w:hAnsi="標楷體" w:hint="eastAsia"/>
                <w:b w:val="0"/>
                <w:bCs w:val="0"/>
                <w:color w:val="auto"/>
                <w:sz w:val="48"/>
                <w:szCs w:val="48"/>
              </w:rPr>
              <w:t>、</w:t>
            </w:r>
            <w:r w:rsidR="002D7025">
              <w:rPr>
                <w:rFonts w:ascii="華康勘亭流" w:eastAsia="華康勘亭流" w:hAnsi="標楷體" w:hint="eastAsia"/>
                <w:b w:val="0"/>
                <w:bCs w:val="0"/>
                <w:color w:val="auto"/>
                <w:sz w:val="48"/>
                <w:szCs w:val="48"/>
              </w:rPr>
              <w:t>萬千風景</w:t>
            </w:r>
            <w:r w:rsidR="009E07D2" w:rsidRPr="00DB2534">
              <w:rPr>
                <w:rFonts w:ascii="華康勘亭流" w:eastAsia="華康勘亭流" w:hAnsi="標楷體" w:hint="eastAsia"/>
                <w:b w:val="0"/>
                <w:bCs w:val="0"/>
                <w:color w:val="auto"/>
                <w:sz w:val="48"/>
                <w:szCs w:val="48"/>
              </w:rPr>
              <w:t>、</w:t>
            </w:r>
            <w:r w:rsidR="00DB2534" w:rsidRPr="00DB2534">
              <w:rPr>
                <w:rFonts w:ascii="華康勘亭流" w:eastAsia="華康勘亭流" w:hAnsi="標楷體" w:hint="eastAsia"/>
                <w:b w:val="0"/>
                <w:bCs w:val="0"/>
                <w:color w:val="auto"/>
                <w:sz w:val="48"/>
                <w:szCs w:val="48"/>
              </w:rPr>
              <w:t>雲海的故鄉</w:t>
            </w:r>
            <w:r w:rsidR="009E07D2" w:rsidRPr="00DB2534">
              <w:rPr>
                <w:rFonts w:ascii="華康勘亭流" w:eastAsia="華康勘亭流" w:hAnsi="標楷體" w:hint="eastAsia"/>
                <w:b w:val="0"/>
                <w:bCs w:val="0"/>
                <w:color w:val="auto"/>
                <w:sz w:val="48"/>
                <w:szCs w:val="48"/>
              </w:rPr>
              <w:t>武界風華</w:t>
            </w:r>
          </w:p>
          <w:p w14:paraId="472C7423" w14:textId="69773093" w:rsidR="001D71EE" w:rsidRPr="00C26FC6" w:rsidRDefault="001D71EE" w:rsidP="00DB2534">
            <w:pPr>
              <w:spacing w:line="600" w:lineRule="exact"/>
              <w:jc w:val="center"/>
              <w:rPr>
                <w:rFonts w:ascii="標楷體" w:eastAsia="標楷體" w:hAnsi="標楷體"/>
                <w:b w:val="0"/>
                <w:bCs w:val="0"/>
                <w:sz w:val="44"/>
                <w:szCs w:val="44"/>
              </w:rPr>
            </w:pPr>
            <w:r w:rsidRPr="00DB2534">
              <w:rPr>
                <w:rFonts w:ascii="華康勘亭流" w:eastAsia="華康勘亭流" w:hAnsi="標楷體" w:hint="eastAsia"/>
                <w:b w:val="0"/>
                <w:bCs w:val="0"/>
                <w:color w:val="auto"/>
                <w:sz w:val="48"/>
                <w:szCs w:val="48"/>
              </w:rPr>
              <w:t>悠遊</w:t>
            </w:r>
            <w:r w:rsidR="0057146D">
              <w:rPr>
                <w:rFonts w:ascii="華康勘亭流" w:eastAsia="華康勘亭流" w:hAnsi="標楷體" w:hint="eastAsia"/>
                <w:b w:val="0"/>
                <w:bCs w:val="0"/>
                <w:color w:val="auto"/>
                <w:sz w:val="48"/>
                <w:szCs w:val="48"/>
              </w:rPr>
              <w:t>三</w:t>
            </w:r>
            <w:r w:rsidRPr="00DB2534">
              <w:rPr>
                <w:rFonts w:ascii="華康勘亭流" w:eastAsia="華康勘亭流" w:hAnsi="標楷體" w:hint="eastAsia"/>
                <w:b w:val="0"/>
                <w:bCs w:val="0"/>
                <w:color w:val="auto"/>
                <w:sz w:val="48"/>
                <w:szCs w:val="48"/>
              </w:rPr>
              <w:t>日</w:t>
            </w:r>
          </w:p>
        </w:tc>
      </w:tr>
    </w:tbl>
    <w:p w14:paraId="057DD2A2" w14:textId="625079FF" w:rsidR="00C64ADE" w:rsidRPr="00985F07" w:rsidRDefault="00C64ADE" w:rsidP="00C64ADE">
      <w:pPr>
        <w:spacing w:line="400" w:lineRule="exact"/>
        <w:rPr>
          <w:rFonts w:ascii="標楷體" w:eastAsia="標楷體" w:hAnsi="標楷體"/>
          <w:b/>
          <w:bCs/>
          <w:sz w:val="36"/>
          <w:szCs w:val="36"/>
        </w:rPr>
      </w:pPr>
      <w:r w:rsidRPr="00985F07">
        <w:rPr>
          <w:rFonts w:ascii="標楷體" w:eastAsia="標楷體" w:hAnsi="標楷體" w:hint="eastAsia"/>
          <w:b/>
          <w:bCs/>
          <w:sz w:val="36"/>
          <w:szCs w:val="36"/>
        </w:rPr>
        <w:t>202</w:t>
      </w:r>
      <w:r w:rsidR="0057146D" w:rsidRPr="00985F07">
        <w:rPr>
          <w:rFonts w:ascii="標楷體" w:eastAsia="標楷體" w:hAnsi="標楷體" w:hint="eastAsia"/>
          <w:b/>
          <w:bCs/>
          <w:sz w:val="36"/>
          <w:szCs w:val="36"/>
        </w:rPr>
        <w:t>2</w:t>
      </w:r>
      <w:r w:rsidRPr="00985F07">
        <w:rPr>
          <w:rFonts w:ascii="標楷體" w:eastAsia="標楷體" w:hAnsi="標楷體" w:hint="eastAsia"/>
          <w:b/>
          <w:bCs/>
          <w:sz w:val="36"/>
          <w:szCs w:val="36"/>
        </w:rPr>
        <w:t>年0</w:t>
      </w:r>
      <w:r w:rsidR="0057146D" w:rsidRPr="00985F07">
        <w:rPr>
          <w:rFonts w:ascii="標楷體" w:eastAsia="標楷體" w:hAnsi="標楷體" w:hint="eastAsia"/>
          <w:b/>
          <w:bCs/>
          <w:sz w:val="36"/>
          <w:szCs w:val="36"/>
        </w:rPr>
        <w:t>3</w:t>
      </w:r>
      <w:r w:rsidRPr="00985F07">
        <w:rPr>
          <w:rFonts w:ascii="標楷體" w:eastAsia="標楷體" w:hAnsi="標楷體" w:hint="eastAsia"/>
          <w:b/>
          <w:bCs/>
          <w:sz w:val="36"/>
          <w:szCs w:val="36"/>
        </w:rPr>
        <w:t>月</w:t>
      </w:r>
      <w:r w:rsidR="00985F07" w:rsidRPr="00985F07">
        <w:rPr>
          <w:rFonts w:ascii="標楷體" w:eastAsia="標楷體" w:hAnsi="標楷體" w:hint="eastAsia"/>
          <w:b/>
          <w:bCs/>
          <w:sz w:val="36"/>
          <w:szCs w:val="36"/>
        </w:rPr>
        <w:t>2</w:t>
      </w:r>
      <w:r w:rsidR="006E7616">
        <w:rPr>
          <w:rFonts w:ascii="標楷體" w:eastAsia="標楷體" w:hAnsi="標楷體" w:hint="eastAsia"/>
          <w:b/>
          <w:bCs/>
          <w:sz w:val="36"/>
          <w:szCs w:val="36"/>
        </w:rPr>
        <w:t>2</w:t>
      </w:r>
      <w:r w:rsidRPr="00985F07">
        <w:rPr>
          <w:rFonts w:ascii="標楷體" w:eastAsia="標楷體" w:hAnsi="標楷體" w:hint="eastAsia"/>
          <w:b/>
          <w:bCs/>
          <w:sz w:val="36"/>
          <w:szCs w:val="36"/>
        </w:rPr>
        <w:t>日</w:t>
      </w:r>
      <w:r w:rsidR="00E13B6E" w:rsidRPr="00E13B6E">
        <w:rPr>
          <w:rFonts w:ascii="標楷體" w:eastAsia="標楷體" w:hAnsi="標楷體" w:hint="eastAsia"/>
          <w:b/>
          <w:bCs/>
          <w:sz w:val="36"/>
          <w:szCs w:val="36"/>
        </w:rPr>
        <w:t>美麗的星期</w:t>
      </w:r>
      <w:r w:rsidR="006E7616">
        <w:rPr>
          <w:rFonts w:ascii="標楷體" w:eastAsia="標楷體" w:hAnsi="標楷體" w:hint="eastAsia"/>
          <w:b/>
          <w:bCs/>
          <w:sz w:val="36"/>
          <w:szCs w:val="36"/>
        </w:rPr>
        <w:t>二</w:t>
      </w:r>
      <w:r w:rsidR="00E13B6E" w:rsidRPr="00E13B6E">
        <w:rPr>
          <w:rFonts w:ascii="標楷體" w:eastAsia="標楷體" w:hAnsi="標楷體" w:hint="eastAsia"/>
          <w:b/>
          <w:bCs/>
          <w:sz w:val="36"/>
          <w:szCs w:val="36"/>
        </w:rPr>
        <w:t>出遊的好日子〜</w:t>
      </w:r>
    </w:p>
    <w:p w14:paraId="4706363E" w14:textId="77777777" w:rsidR="00C64ADE" w:rsidRPr="00FD77BE" w:rsidRDefault="00C64ADE" w:rsidP="00C64ADE">
      <w:pPr>
        <w:spacing w:line="440" w:lineRule="exact"/>
        <w:rPr>
          <w:rFonts w:ascii="微軟正黑體" w:eastAsia="微軟正黑體" w:hAnsi="微軟正黑體"/>
          <w:b/>
          <w:color w:val="000000"/>
          <w:sz w:val="32"/>
          <w:szCs w:val="32"/>
          <w:shd w:val="clear" w:color="auto" w:fill="FFFF00"/>
        </w:rPr>
      </w:pPr>
      <w:r>
        <w:rPr>
          <w:rFonts w:ascii="微軟正黑體" w:eastAsia="微軟正黑體" w:hAnsi="微軟正黑體" w:hint="eastAsia"/>
          <w:b/>
          <w:color w:val="000000"/>
          <w:sz w:val="32"/>
          <w:szCs w:val="32"/>
          <w:shd w:val="clear" w:color="auto" w:fill="FFFF00"/>
        </w:rPr>
        <w:t xml:space="preserve">                           </w:t>
      </w:r>
      <w:r w:rsidRPr="00671D25">
        <w:rPr>
          <w:rFonts w:ascii="微軟正黑體" w:eastAsia="微軟正黑體" w:hAnsi="微軟正黑體" w:hint="eastAsia"/>
          <w:b/>
          <w:color w:val="000000"/>
          <w:sz w:val="32"/>
          <w:szCs w:val="32"/>
          <w:shd w:val="clear" w:color="auto" w:fill="FFFF00"/>
        </w:rPr>
        <w:t>【行程特色】</w:t>
      </w:r>
      <w:r>
        <w:rPr>
          <w:rFonts w:ascii="微軟正黑體" w:eastAsia="微軟正黑體" w:hAnsi="微軟正黑體" w:hint="eastAsia"/>
          <w:b/>
          <w:color w:val="000000"/>
          <w:sz w:val="32"/>
          <w:szCs w:val="32"/>
          <w:shd w:val="clear" w:color="auto" w:fill="FFFF00"/>
        </w:rPr>
        <w:t xml:space="preserve">                          </w:t>
      </w:r>
      <w:r>
        <w:rPr>
          <w:rFonts w:ascii="微軟正黑體" w:eastAsia="微軟正黑體" w:hAnsi="微軟正黑體" w:hint="eastAsia"/>
          <w:b/>
          <w:color w:val="000000"/>
          <w:sz w:val="32"/>
          <w:szCs w:val="32"/>
          <w:highlight w:val="yellow"/>
        </w:rPr>
        <w:t xml:space="preserve">                                              </w:t>
      </w:r>
    </w:p>
    <w:p w14:paraId="545BB480" w14:textId="77777777" w:rsidR="00C64ADE" w:rsidRPr="00C64ADE" w:rsidRDefault="00C64ADE" w:rsidP="00C64ADE">
      <w:pPr>
        <w:spacing w:line="400" w:lineRule="exact"/>
        <w:jc w:val="center"/>
        <w:rPr>
          <w:rFonts w:ascii="華康勘亭流" w:eastAsia="華康勘亭流" w:cs="文鼎霹"/>
          <w:color w:val="FF0000"/>
          <w:kern w:val="24"/>
          <w:sz w:val="28"/>
          <w:szCs w:val="28"/>
          <w14:shadow w14:blurRad="50800" w14:dist="38100" w14:dir="2700000" w14:sx="100000" w14:sy="100000" w14:kx="0" w14:ky="0" w14:algn="tl">
            <w14:srgbClr w14:val="000000">
              <w14:alpha w14:val="60000"/>
            </w14:srgbClr>
          </w14:shadow>
        </w:rPr>
      </w:pPr>
      <w:r w:rsidRPr="00C64ADE">
        <w:rPr>
          <w:rFonts w:ascii="華康勘亭流" w:eastAsia="華康勘亭流" w:hAnsi="華康勘亭流" w:cs="華康勘亭流" w:hint="eastAsia"/>
          <w:color w:val="FF0000"/>
          <w:kern w:val="24"/>
          <w:sz w:val="28"/>
          <w:szCs w:val="28"/>
          <w14:shadow w14:blurRad="50800" w14:dist="38100" w14:dir="2700000" w14:sx="100000" w14:sy="100000" w14:kx="0" w14:ky="0" w14:algn="tl">
            <w14:srgbClr w14:val="000000">
              <w14:alpha w14:val="60000"/>
            </w14:srgbClr>
          </w14:shadow>
        </w:rPr>
        <w:t>慢食~慢遊~慢活</w:t>
      </w:r>
      <w:r w:rsidRPr="00C64ADE">
        <w:rPr>
          <w:rFonts w:ascii="Calibri" w:eastAsia="華康勘亭流" w:hAnsi="Calibri" w:cs="Calibri" w:hint="eastAsia"/>
          <w:color w:val="FF0000"/>
          <w:kern w:val="24"/>
          <w:sz w:val="28"/>
          <w:szCs w:val="28"/>
          <w14:shadow w14:blurRad="50800" w14:dist="38100" w14:dir="2700000" w14:sx="100000" w14:sy="100000" w14:kx="0" w14:ky="0" w14:algn="tl">
            <w14:srgbClr w14:val="000000">
              <w14:alpha w14:val="60000"/>
            </w14:srgbClr>
          </w14:shadow>
        </w:rPr>
        <w:t xml:space="preserve"> </w:t>
      </w:r>
    </w:p>
    <w:p w14:paraId="5D287361" w14:textId="77777777" w:rsidR="00C64ADE" w:rsidRPr="00D04BCC" w:rsidRDefault="00C64ADE" w:rsidP="00C64ADE">
      <w:pPr>
        <w:snapToGrid w:val="0"/>
        <w:spacing w:line="400" w:lineRule="exact"/>
        <w:rPr>
          <w:rFonts w:ascii="微軟正黑體" w:eastAsia="微軟正黑體" w:hAnsi="微軟正黑體"/>
          <w:b/>
          <w:color w:val="7030A0"/>
          <w:sz w:val="28"/>
          <w:szCs w:val="28"/>
        </w:rPr>
      </w:pPr>
      <w:r w:rsidRPr="00D04BCC">
        <w:rPr>
          <w:rFonts w:ascii="微軟正黑體" w:eastAsia="微軟正黑體" w:hAnsi="微軟正黑體" w:hint="eastAsia"/>
          <w:b/>
          <w:color w:val="7030A0"/>
          <w:sz w:val="28"/>
          <w:szCs w:val="28"/>
        </w:rPr>
        <w:t>此『慢』非彼『慢』</w:t>
      </w:r>
    </w:p>
    <w:p w14:paraId="73DF4B1E" w14:textId="77777777" w:rsidR="00C64ADE" w:rsidRPr="00D04BCC" w:rsidRDefault="00C64ADE" w:rsidP="00C64ADE">
      <w:pPr>
        <w:snapToGrid w:val="0"/>
        <w:spacing w:line="400" w:lineRule="exact"/>
        <w:rPr>
          <w:rFonts w:ascii="微軟正黑體" w:eastAsia="微軟正黑體" w:hAnsi="微軟正黑體"/>
          <w:b/>
          <w:color w:val="7030A0"/>
          <w:sz w:val="28"/>
          <w:szCs w:val="28"/>
        </w:rPr>
      </w:pPr>
      <w:r w:rsidRPr="00D04BCC">
        <w:rPr>
          <w:rFonts w:ascii="微軟正黑體" w:eastAsia="微軟正黑體" w:hAnsi="微軟正黑體" w:hint="eastAsia"/>
          <w:b/>
          <w:color w:val="7030A0"/>
          <w:sz w:val="28"/>
          <w:szCs w:val="28"/>
        </w:rPr>
        <w:t>慢食(Slow Food)並非慢慢的吃，而是ㄧ種飲食哲學，提倡的是在地化飲食，用當季、在地的食材來料理。</w:t>
      </w:r>
    </w:p>
    <w:p w14:paraId="5851B9E7" w14:textId="77777777" w:rsidR="00C64ADE" w:rsidRPr="00D04BCC" w:rsidRDefault="00C64ADE" w:rsidP="00C64ADE">
      <w:pPr>
        <w:snapToGrid w:val="0"/>
        <w:spacing w:line="400" w:lineRule="exact"/>
        <w:rPr>
          <w:rFonts w:ascii="微軟正黑體" w:eastAsia="微軟正黑體" w:hAnsi="微軟正黑體"/>
          <w:b/>
          <w:color w:val="7030A0"/>
          <w:sz w:val="28"/>
          <w:szCs w:val="28"/>
        </w:rPr>
      </w:pPr>
      <w:r w:rsidRPr="00D04BCC">
        <w:rPr>
          <w:rFonts w:ascii="微軟正黑體" w:eastAsia="微軟正黑體" w:hAnsi="微軟正黑體" w:hint="eastAsia"/>
          <w:b/>
          <w:color w:val="7030A0"/>
          <w:sz w:val="28"/>
          <w:szCs w:val="28"/>
        </w:rPr>
        <w:t>由「慢食」作爲切入點，來帶動「慢遊」，慢遊指的是從當地生態衍生出的旅遊體驗，把食物、人、文化、生活做結合。</w:t>
      </w:r>
    </w:p>
    <w:p w14:paraId="5255C46F" w14:textId="77777777" w:rsidR="00C64ADE" w:rsidRPr="00D04BCC" w:rsidRDefault="00C64ADE" w:rsidP="00C64ADE">
      <w:pPr>
        <w:snapToGrid w:val="0"/>
        <w:spacing w:line="400" w:lineRule="exact"/>
        <w:rPr>
          <w:rFonts w:ascii="微軟正黑體" w:eastAsia="微軟正黑體" w:hAnsi="微軟正黑體"/>
          <w:b/>
          <w:color w:val="7030A0"/>
          <w:sz w:val="28"/>
          <w:szCs w:val="28"/>
        </w:rPr>
      </w:pPr>
      <w:r w:rsidRPr="00D04BCC">
        <w:rPr>
          <w:rFonts w:ascii="微軟正黑體" w:eastAsia="微軟正黑體" w:hAnsi="微軟正黑體" w:hint="eastAsia"/>
          <w:b/>
          <w:color w:val="7030A0"/>
          <w:sz w:val="28"/>
          <w:szCs w:val="28"/>
        </w:rPr>
        <w:t>這次，我們想說的不是"Traveling"，而是"Stay and feel"，希望大家能悠雅地去品味、去細察當地的生活，若有心，處處皆美。</w:t>
      </w:r>
    </w:p>
    <w:p w14:paraId="6EC32CD6" w14:textId="00ED6AF0" w:rsidR="00173F05" w:rsidRDefault="00C64ADE" w:rsidP="00C64ADE">
      <w:pPr>
        <w:jc w:val="center"/>
      </w:pPr>
      <w:r w:rsidRPr="00C64ADE">
        <w:rPr>
          <w:rFonts w:ascii="華康勘亭流" w:eastAsia="華康勘亭流" w:cs="文鼎霹" w:hint="eastAsia"/>
          <w:color w:val="0000FF"/>
          <w:kern w:val="24"/>
          <w:sz w:val="48"/>
          <w:szCs w:val="48"/>
          <w14:shadow w14:blurRad="50800" w14:dist="38100" w14:dir="2700000" w14:sx="100000" w14:sy="100000" w14:kx="0" w14:ky="0" w14:algn="tl">
            <w14:srgbClr w14:val="000000">
              <w14:alpha w14:val="60000"/>
            </w14:srgbClr>
          </w14:shadow>
        </w:rPr>
        <w:t>精心推薦~風味料理+</w:t>
      </w:r>
      <w:r w:rsidR="001D71EE">
        <w:rPr>
          <w:rFonts w:ascii="華康勘亭流" w:eastAsia="華康勘亭流" w:cs="文鼎霹" w:hint="eastAsia"/>
          <w:color w:val="0000FF"/>
          <w:kern w:val="24"/>
          <w:sz w:val="48"/>
          <w:szCs w:val="48"/>
          <w14:shadow w14:blurRad="50800" w14:dist="38100" w14:dir="2700000" w14:sx="100000" w14:sy="100000" w14:kx="0" w14:ky="0" w14:algn="tl">
            <w14:srgbClr w14:val="000000">
              <w14:alpha w14:val="60000"/>
            </w14:srgbClr>
          </w14:shadow>
        </w:rPr>
        <w:t>特選行程</w:t>
      </w:r>
    </w:p>
    <w:p w14:paraId="05352560" w14:textId="01D51803" w:rsidR="00367C30" w:rsidRPr="00367C30" w:rsidRDefault="00C64ADE" w:rsidP="003B2190">
      <w:pPr>
        <w:rPr>
          <w:rFonts w:ascii="華康勘亭流" w:eastAsia="華康勘亭流"/>
          <w:color w:val="FF0000"/>
          <w:sz w:val="36"/>
          <w:szCs w:val="36"/>
        </w:rPr>
      </w:pPr>
      <w:r>
        <w:rPr>
          <w:rFonts w:ascii="華康勘亭流" w:eastAsia="華康勘亭流" w:cs="文鼎霹" w:hint="eastAsia"/>
          <w:noProof/>
          <w:color w:val="0000FF"/>
          <w:kern w:val="24"/>
          <w:sz w:val="48"/>
          <w:szCs w:val="48"/>
        </w:rPr>
        <w:drawing>
          <wp:anchor distT="0" distB="0" distL="114300" distR="114300" simplePos="0" relativeHeight="251652608" behindDoc="1" locked="0" layoutInCell="1" allowOverlap="1" wp14:anchorId="53882482" wp14:editId="39975D19">
            <wp:simplePos x="0" y="0"/>
            <wp:positionH relativeFrom="column">
              <wp:posOffset>273685</wp:posOffset>
            </wp:positionH>
            <wp:positionV relativeFrom="paragraph">
              <wp:posOffset>232410</wp:posOffset>
            </wp:positionV>
            <wp:extent cx="6827520" cy="499745"/>
            <wp:effectExtent l="0" t="0" r="0" b="0"/>
            <wp:wrapTight wrapText="bothSides">
              <wp:wrapPolygon edited="0">
                <wp:start x="0" y="0"/>
                <wp:lineTo x="0" y="20584"/>
                <wp:lineTo x="21516" y="20584"/>
                <wp:lineTo x="21516" y="0"/>
                <wp:lineTo x="0" y="0"/>
              </wp:wrapPolygon>
            </wp:wrapTight>
            <wp:docPr id="13" name="圖片 13" descr="描述: 頂級住宿推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6" descr="描述: 頂級住宿推薦"/>
                    <pic:cNvPicPr>
                      <a:picLocks noChangeAspect="1" noChangeArrowheads="1"/>
                    </pic:cNvPicPr>
                  </pic:nvPicPr>
                  <pic:blipFill>
                    <a:blip r:embed="rId7">
                      <a:extLst>
                        <a:ext uri="{28A0092B-C50C-407E-A947-70E740481C1C}">
                          <a14:useLocalDpi xmlns:a14="http://schemas.microsoft.com/office/drawing/2010/main" val="0"/>
                        </a:ext>
                      </a:extLst>
                    </a:blip>
                    <a:srcRect t="6038" b="6888"/>
                    <a:stretch>
                      <a:fillRect/>
                    </a:stretch>
                  </pic:blipFill>
                  <pic:spPr bwMode="auto">
                    <a:xfrm>
                      <a:off x="0" y="0"/>
                      <a:ext cx="682752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FC6" w:rsidRPr="00C26FC6">
        <w:rPr>
          <w:rFonts w:ascii="華康勘亭流" w:eastAsia="華康勘亭流" w:hint="eastAsia"/>
          <w:color w:val="FF0000"/>
          <w:sz w:val="36"/>
          <w:szCs w:val="36"/>
        </w:rPr>
        <w:t>馥麗溫泉酒店</w:t>
      </w:r>
      <w:r w:rsidR="00367C30">
        <w:rPr>
          <w:rFonts w:ascii="華康勘亭流" w:eastAsia="華康勘亭流" w:hint="eastAsia"/>
          <w:color w:val="FF0000"/>
          <w:sz w:val="36"/>
          <w:szCs w:val="36"/>
        </w:rPr>
        <w:t>間</w:t>
      </w:r>
      <w:r w:rsidR="00367C30" w:rsidRPr="00367C30">
        <w:rPr>
          <w:rFonts w:ascii="華康勘亭流" w:eastAsia="華康勘亭流" w:hint="eastAsia"/>
          <w:color w:val="FF0000"/>
          <w:sz w:val="36"/>
          <w:szCs w:val="36"/>
        </w:rPr>
        <w:t>空間美學</w:t>
      </w:r>
    </w:p>
    <w:p w14:paraId="64971804" w14:textId="3D7E58D8" w:rsidR="00367C30" w:rsidRPr="00367C30" w:rsidRDefault="00367C30" w:rsidP="00367C30">
      <w:pPr>
        <w:spacing w:line="400" w:lineRule="exact"/>
        <w:rPr>
          <w:rFonts w:ascii="華康儷雅宋" w:eastAsia="華康儷雅宋"/>
          <w:color w:val="0000CC"/>
        </w:rPr>
      </w:pPr>
      <w:r w:rsidRPr="00367C30">
        <w:rPr>
          <w:rFonts w:ascii="華康儷雅宋" w:eastAsia="華康儷雅宋" w:hint="eastAsia"/>
          <w:color w:val="0000CC"/>
        </w:rPr>
        <w:t>靜謐而盎然的橄欖綠建築主體，沿青翠山線而立；紫點金石材勾勒出明快、輕鬆的線條；</w:t>
      </w:r>
    </w:p>
    <w:p w14:paraId="2F55F6C5" w14:textId="1EC04980" w:rsidR="001D71EE" w:rsidRPr="00F10838" w:rsidRDefault="00367C30" w:rsidP="00F10838">
      <w:pPr>
        <w:spacing w:line="400" w:lineRule="exact"/>
        <w:rPr>
          <w:rFonts w:ascii="華康儷雅宋" w:eastAsia="華康儷雅宋"/>
          <w:color w:val="FF0000"/>
        </w:rPr>
      </w:pPr>
      <w:r w:rsidRPr="00367C30">
        <w:rPr>
          <w:rFonts w:ascii="華康儷雅宋" w:eastAsia="華康儷雅宋" w:hint="eastAsia"/>
          <w:color w:val="0000CC"/>
        </w:rPr>
        <w:t>深咖啡色格柵，隨一天時序與灑落的光影相互對話。馥麗現代建築技法與日本昭和時期檜木官舍的樸質恬適兩兩相伴，將空間主體歸還山林， 以退隱自然的旅遊風格洗滌塵囂</w:t>
      </w:r>
      <w:r w:rsidRPr="00367C30">
        <w:rPr>
          <w:rFonts w:ascii="華康儷雅宋" w:eastAsia="華康儷雅宋" w:hint="eastAsia"/>
          <w:color w:val="FF0000"/>
        </w:rPr>
        <w:t>。</w:t>
      </w:r>
    </w:p>
    <w:p w14:paraId="6A238573" w14:textId="77777777" w:rsidR="00F003F0" w:rsidRDefault="003B2190" w:rsidP="001B2E42">
      <w:pPr>
        <w:rPr>
          <w:rFonts w:ascii="華康勘亭流" w:eastAsia="華康勘亭流" w:hAnsi="微軟正黑體"/>
          <w:color w:val="FF0000"/>
          <w:sz w:val="36"/>
          <w:szCs w:val="36"/>
          <w:shd w:val="clear" w:color="auto" w:fill="FFFFFF"/>
        </w:rPr>
      </w:pPr>
      <w:r>
        <w:rPr>
          <w:rFonts w:ascii="華康勘亭流" w:eastAsia="華康勘亭流" w:hAnsi="微軟正黑體" w:hint="eastAsia"/>
          <w:color w:val="FF0000"/>
          <w:sz w:val="36"/>
          <w:szCs w:val="36"/>
          <w:shd w:val="clear" w:color="auto" w:fill="FFFFFF"/>
        </w:rPr>
        <w:t>楓樺台一渡假村</w:t>
      </w:r>
    </w:p>
    <w:p w14:paraId="1234302E" w14:textId="11E496A5" w:rsidR="003B2190" w:rsidRDefault="003B2190" w:rsidP="001B2E42">
      <w:pPr>
        <w:rPr>
          <w:rFonts w:ascii="華康儷雅宋" w:eastAsia="華康儷雅宋" w:hAnsi="微軟正黑體"/>
          <w:color w:val="0000CC"/>
          <w:shd w:val="clear" w:color="auto" w:fill="FFFFFF"/>
        </w:rPr>
      </w:pPr>
      <w:r w:rsidRPr="003B2190">
        <w:rPr>
          <w:rFonts w:ascii="華康儷雅宋" w:eastAsia="華康儷雅宋" w:hAnsi="微軟正黑體" w:hint="eastAsia"/>
          <w:color w:val="0000CC"/>
          <w:shd w:val="clear" w:color="auto" w:fill="FFFFFF"/>
        </w:rPr>
        <w:t>整體建築設計採用環保合格的綠色建材，精心營造『春露』、『夏荷』、『秋楓』、『冬戀』等季節樓層讓每位住客感受屬於台灣本島的迷人風情客房內精緻花泉搭配萬千風景，讓人置身在香榭水岸的花園中，享受四季低調奢華的住宿氛圍!72間花泉客房均有大觀景窗，占約12~20坪空間大小的各式房型，客房內更精心準備了環保級備品，讓您用的安心、住的放心</w:t>
      </w:r>
      <w:r>
        <w:rPr>
          <w:rFonts w:ascii="華康儷雅宋" w:eastAsia="華康儷雅宋" w:hAnsi="微軟正黑體" w:hint="eastAsia"/>
          <w:color w:val="0000CC"/>
          <w:shd w:val="clear" w:color="auto" w:fill="FFFFFF"/>
        </w:rPr>
        <w:t>!</w:t>
      </w:r>
    </w:p>
    <w:p w14:paraId="48D892AA" w14:textId="6CC396BC" w:rsidR="00C64ADE" w:rsidRPr="00C64ADE" w:rsidRDefault="00C64ADE" w:rsidP="00C26FC6">
      <w:r w:rsidRPr="00061515">
        <w:rPr>
          <w:rFonts w:ascii="微軟正黑體" w:eastAsia="微軟正黑體" w:hAnsi="微軟正黑體" w:hint="eastAsia"/>
          <w:b/>
          <w:color w:val="FF0000"/>
          <w:sz w:val="36"/>
          <w:szCs w:val="32"/>
        </w:rPr>
        <w:t>【行程內容】</w:t>
      </w:r>
      <w:r w:rsidRPr="00061515">
        <w:rPr>
          <w:rFonts w:ascii="微軟正黑體" w:eastAsia="微軟正黑體" w:hAnsi="微軟正黑體"/>
          <w:b/>
          <w:color w:val="FF0000"/>
          <w:sz w:val="30"/>
          <w:szCs w:val="30"/>
        </w:rPr>
        <w:t>：</w:t>
      </w:r>
      <w:r w:rsidR="008F69B3" w:rsidRPr="00C64ADE">
        <w:rPr>
          <w:rFonts w:hint="eastAsia"/>
        </w:rPr>
        <w:t xml:space="preserve"> </w:t>
      </w:r>
    </w:p>
    <w:p w14:paraId="7F056028" w14:textId="1C4C2776" w:rsidR="00306101" w:rsidRPr="003042FC" w:rsidRDefault="00306101" w:rsidP="00E810C1">
      <w:pPr>
        <w:pStyle w:val="Web"/>
        <w:shd w:val="clear" w:color="auto" w:fill="F8F8F8"/>
        <w:snapToGrid w:val="0"/>
        <w:spacing w:before="0" w:beforeAutospacing="0" w:after="0" w:afterAutospacing="0" w:line="400" w:lineRule="exact"/>
        <w:rPr>
          <w:rFonts w:ascii="微軟正黑體" w:eastAsia="微軟正黑體" w:hAnsi="微軟正黑體"/>
          <w:bCs/>
          <w:color w:val="7030A0"/>
          <w:sz w:val="36"/>
          <w:szCs w:val="36"/>
          <w:highlight w:val="yellow"/>
        </w:rPr>
      </w:pPr>
      <w:r w:rsidRPr="003042FC">
        <w:rPr>
          <w:rFonts w:ascii="微軟正黑體" w:eastAsia="微軟正黑體" w:hAnsi="微軟正黑體" w:hint="eastAsia"/>
          <w:b/>
          <w:sz w:val="36"/>
          <w:szCs w:val="36"/>
          <w:shd w:val="clear" w:color="auto" w:fill="FFFF00"/>
        </w:rPr>
        <w:t>行程:第01天  台北</w:t>
      </w:r>
      <w:r w:rsidRPr="003042FC">
        <w:rPr>
          <w:rFonts w:ascii="微軟正黑體" w:eastAsia="微軟正黑體" w:hAnsi="微軟正黑體" w:cs="Arial"/>
          <w:b/>
          <w:sz w:val="36"/>
          <w:szCs w:val="36"/>
          <w:highlight w:val="yellow"/>
        </w:rPr>
        <w:sym w:font="Webdings" w:char="F076"/>
      </w:r>
      <w:r w:rsidRPr="003042FC">
        <w:rPr>
          <w:rFonts w:ascii="微軟正黑體" w:eastAsia="微軟正黑體" w:hAnsi="微軟正黑體" w:cs="Arial" w:hint="eastAsia"/>
          <w:b/>
          <w:sz w:val="36"/>
          <w:szCs w:val="36"/>
          <w:highlight w:val="yellow"/>
        </w:rPr>
        <w:t>南投</w:t>
      </w:r>
      <w:r w:rsidR="00E810C1" w:rsidRPr="003042FC">
        <w:rPr>
          <w:rFonts w:ascii="微軟正黑體" w:eastAsia="微軟正黑體" w:hAnsi="微軟正黑體" w:cs="Cambria" w:hint="eastAsia"/>
          <w:b/>
          <w:sz w:val="36"/>
          <w:szCs w:val="36"/>
          <w:highlight w:val="yellow"/>
        </w:rPr>
        <w:t xml:space="preserve">                                      </w:t>
      </w:r>
    </w:p>
    <w:p w14:paraId="353F82BC" w14:textId="06960018" w:rsidR="00AB24E3" w:rsidRPr="003042FC" w:rsidRDefault="00306101" w:rsidP="00E810C1">
      <w:pPr>
        <w:pStyle w:val="Web"/>
        <w:shd w:val="clear" w:color="auto" w:fill="F8F8F8"/>
        <w:snapToGrid w:val="0"/>
        <w:spacing w:before="0" w:beforeAutospacing="0" w:after="0" w:afterAutospacing="0" w:line="400" w:lineRule="exact"/>
        <w:rPr>
          <w:rFonts w:ascii="微軟正黑體" w:eastAsia="微軟正黑體" w:hAnsi="微軟正黑體"/>
          <w:b/>
          <w:color w:val="7030A0"/>
          <w:sz w:val="32"/>
          <w:szCs w:val="32"/>
        </w:rPr>
      </w:pPr>
      <w:r w:rsidRPr="003042FC">
        <w:rPr>
          <w:rFonts w:ascii="微軟正黑體" w:eastAsia="微軟正黑體" w:hAnsi="微軟正黑體" w:hint="eastAsia"/>
          <w:b/>
          <w:sz w:val="32"/>
          <w:szCs w:val="32"/>
          <w:highlight w:val="yellow"/>
        </w:rPr>
        <w:t>景點: :</w:t>
      </w:r>
      <w:r w:rsidRPr="003042FC">
        <w:rPr>
          <w:rFonts w:ascii="微軟正黑體" w:eastAsia="微軟正黑體" w:hAnsi="微軟正黑體" w:hint="eastAsia"/>
          <w:b/>
          <w:color w:val="0000CC"/>
          <w:sz w:val="32"/>
          <w:szCs w:val="32"/>
          <w:highlight w:val="yellow"/>
        </w:rPr>
        <w:t>◎</w:t>
      </w:r>
      <w:r w:rsidR="008A1023">
        <w:rPr>
          <w:rFonts w:ascii="微軟正黑體" w:eastAsia="微軟正黑體" w:hAnsi="微軟正黑體" w:hint="eastAsia"/>
          <w:b/>
          <w:color w:val="0000CC"/>
          <w:sz w:val="32"/>
          <w:szCs w:val="32"/>
          <w:highlight w:val="yellow"/>
        </w:rPr>
        <w:t>猴探井天空之橋</w:t>
      </w:r>
      <w:r w:rsidR="003108E5" w:rsidRPr="003042FC">
        <w:rPr>
          <w:rFonts w:ascii="微軟正黑體" w:eastAsia="微軟正黑體" w:hAnsi="微軟正黑體" w:hint="eastAsia"/>
          <w:b/>
          <w:color w:val="0000CC"/>
          <w:sz w:val="32"/>
          <w:szCs w:val="32"/>
          <w:highlight w:val="yellow"/>
        </w:rPr>
        <w:t>〜</w:t>
      </w:r>
      <w:r w:rsidR="008A1023">
        <w:rPr>
          <w:rFonts w:ascii="微軟正黑體" w:eastAsia="微軟正黑體" w:hAnsi="微軟正黑體" w:hint="eastAsia"/>
          <w:b/>
          <w:color w:val="0000CC"/>
          <w:sz w:val="32"/>
          <w:szCs w:val="32"/>
          <w:highlight w:val="yellow"/>
        </w:rPr>
        <w:t>車程</w:t>
      </w:r>
      <w:r w:rsidR="00C9057F" w:rsidRPr="003042FC">
        <w:rPr>
          <w:rFonts w:ascii="微軟正黑體" w:eastAsia="微軟正黑體" w:hAnsi="微軟正黑體" w:hint="eastAsia"/>
          <w:b/>
          <w:color w:val="0000CC"/>
          <w:sz w:val="32"/>
          <w:szCs w:val="32"/>
          <w:highlight w:val="yellow"/>
        </w:rPr>
        <w:t>〜</w:t>
      </w:r>
      <w:r w:rsidRPr="003042FC">
        <w:rPr>
          <w:rFonts w:ascii="微軟正黑體" w:eastAsia="微軟正黑體" w:hAnsi="微軟正黑體" w:hint="eastAsia"/>
          <w:b/>
          <w:color w:val="0000CC"/>
          <w:sz w:val="32"/>
          <w:szCs w:val="32"/>
          <w:highlight w:val="yellow"/>
        </w:rPr>
        <w:t>水社自行車道</w:t>
      </w:r>
      <w:r w:rsidR="00BE1B33">
        <w:rPr>
          <w:rFonts w:ascii="微軟正黑體" w:eastAsia="微軟正黑體" w:hAnsi="微軟正黑體" w:hint="eastAsia"/>
          <w:b/>
          <w:color w:val="0000CC"/>
          <w:sz w:val="32"/>
          <w:szCs w:val="32"/>
          <w:highlight w:val="yellow"/>
        </w:rPr>
        <w:t>〜</w:t>
      </w:r>
      <w:r w:rsidR="00BE1B33" w:rsidRPr="003042FC">
        <w:rPr>
          <w:rFonts w:ascii="微軟正黑體" w:eastAsia="微軟正黑體" w:hAnsi="微軟正黑體" w:hint="eastAsia"/>
          <w:b/>
          <w:color w:val="0000CC"/>
          <w:sz w:val="32"/>
          <w:szCs w:val="32"/>
          <w:highlight w:val="yellow"/>
        </w:rPr>
        <w:t>馥麗溫泉</w:t>
      </w:r>
      <w:r w:rsidR="00E810C1" w:rsidRPr="003042FC">
        <w:rPr>
          <w:rFonts w:ascii="微軟正黑體" w:eastAsia="微軟正黑體" w:hAnsi="微軟正黑體" w:cs="Cambria" w:hint="eastAsia"/>
          <w:b/>
          <w:color w:val="7030A0"/>
          <w:sz w:val="32"/>
          <w:szCs w:val="32"/>
          <w:highlight w:val="yellow"/>
        </w:rPr>
        <w:t xml:space="preserve"> </w:t>
      </w:r>
      <w:r w:rsidR="003042FC">
        <w:rPr>
          <w:rFonts w:ascii="微軟正黑體" w:eastAsia="微軟正黑體" w:hAnsi="微軟正黑體" w:cs="Cambria" w:hint="eastAsia"/>
          <w:b/>
          <w:color w:val="7030A0"/>
          <w:sz w:val="32"/>
          <w:szCs w:val="32"/>
          <w:highlight w:val="yellow"/>
        </w:rPr>
        <w:t xml:space="preserve">          </w:t>
      </w:r>
    </w:p>
    <w:p w14:paraId="60874109" w14:textId="603A0D8F" w:rsidR="00AB24E3" w:rsidRPr="00B96E8C" w:rsidRDefault="001847FC" w:rsidP="00BF2AF1">
      <w:pPr>
        <w:pStyle w:val="Web"/>
        <w:shd w:val="clear" w:color="auto" w:fill="FFFFFF"/>
        <w:snapToGrid w:val="0"/>
        <w:spacing w:before="0" w:beforeAutospacing="0" w:after="0" w:afterAutospacing="0" w:line="400" w:lineRule="exact"/>
        <w:rPr>
          <w:rFonts w:ascii="微軟正黑體" w:eastAsia="微軟正黑體" w:hAnsi="微軟正黑體"/>
          <w:color w:val="000000" w:themeColor="text1"/>
          <w:sz w:val="28"/>
          <w:szCs w:val="28"/>
        </w:rPr>
      </w:pPr>
      <w:r>
        <w:rPr>
          <w:rFonts w:ascii="華康儷雅宋" w:eastAsia="華康儷雅宋" w:hint="eastAsia"/>
          <w:color w:val="000000" w:themeColor="text1"/>
        </w:rPr>
        <w:t>1</w:t>
      </w:r>
      <w:r w:rsidRPr="00B96E8C">
        <w:rPr>
          <w:rFonts w:ascii="微軟正黑體" w:eastAsia="微軟正黑體" w:hAnsi="微軟正黑體" w:hint="eastAsia"/>
          <w:color w:val="000000" w:themeColor="text1"/>
          <w:sz w:val="28"/>
          <w:szCs w:val="28"/>
        </w:rPr>
        <w:t>0</w:t>
      </w:r>
      <w:r w:rsidR="00AB24E3" w:rsidRPr="00B96E8C">
        <w:rPr>
          <w:rFonts w:ascii="微軟正黑體" w:eastAsia="微軟正黑體" w:hAnsi="微軟正黑體" w:hint="eastAsia"/>
          <w:color w:val="000000" w:themeColor="text1"/>
          <w:sz w:val="28"/>
          <w:szCs w:val="28"/>
        </w:rPr>
        <w:t xml:space="preserve">: </w:t>
      </w:r>
      <w:r w:rsidR="003108E5" w:rsidRPr="00B96E8C">
        <w:rPr>
          <w:rFonts w:ascii="微軟正黑體" w:eastAsia="微軟正黑體" w:hAnsi="微軟正黑體" w:hint="eastAsia"/>
          <w:color w:val="000000" w:themeColor="text1"/>
          <w:sz w:val="28"/>
          <w:szCs w:val="28"/>
        </w:rPr>
        <w:t>3</w:t>
      </w:r>
      <w:r w:rsidR="00AB24E3" w:rsidRPr="00B96E8C">
        <w:rPr>
          <w:rFonts w:ascii="微軟正黑體" w:eastAsia="微軟正黑體" w:hAnsi="微軟正黑體" w:hint="eastAsia"/>
          <w:color w:val="000000" w:themeColor="text1"/>
          <w:sz w:val="28"/>
          <w:szCs w:val="28"/>
        </w:rPr>
        <w:t xml:space="preserve">0  </w:t>
      </w:r>
      <w:r w:rsidRPr="00B96E8C">
        <w:rPr>
          <w:rFonts w:ascii="微軟正黑體" w:eastAsia="微軟正黑體" w:hAnsi="微軟正黑體" w:hint="eastAsia"/>
          <w:color w:val="000000" w:themeColor="text1"/>
          <w:sz w:val="28"/>
          <w:szCs w:val="28"/>
        </w:rPr>
        <w:t>抵達</w:t>
      </w:r>
      <w:r w:rsidR="00306101">
        <w:rPr>
          <w:rFonts w:ascii="微軟正黑體" w:eastAsia="微軟正黑體" w:hAnsi="微軟正黑體" w:hint="eastAsia"/>
          <w:color w:val="000000" w:themeColor="text1"/>
          <w:sz w:val="28"/>
          <w:szCs w:val="28"/>
        </w:rPr>
        <w:t>南投水里</w:t>
      </w:r>
    </w:p>
    <w:p w14:paraId="0E150DD2" w14:textId="1D1826A1" w:rsidR="00B96E8C" w:rsidRDefault="00B96E8C" w:rsidP="00BF2AF1">
      <w:pPr>
        <w:pStyle w:val="Web"/>
        <w:shd w:val="clear" w:color="auto" w:fill="F8F8F8"/>
        <w:snapToGrid w:val="0"/>
        <w:spacing w:before="0" w:beforeAutospacing="0" w:after="0" w:afterAutospacing="0" w:line="400" w:lineRule="exact"/>
        <w:rPr>
          <w:rFonts w:ascii="微軟正黑體" w:eastAsia="微軟正黑體" w:hAnsi="微軟正黑體"/>
          <w:color w:val="1D1D1D"/>
          <w:spacing w:val="15"/>
          <w:sz w:val="28"/>
          <w:szCs w:val="28"/>
        </w:rPr>
      </w:pPr>
      <w:r w:rsidRPr="00B96E8C">
        <w:rPr>
          <w:rFonts w:ascii="微軟正黑體" w:eastAsia="微軟正黑體" w:hAnsi="微軟正黑體" w:hint="eastAsia"/>
          <w:color w:val="1D1D1D"/>
          <w:spacing w:val="15"/>
          <w:sz w:val="28"/>
          <w:szCs w:val="28"/>
        </w:rPr>
        <w:t>草屯─國姓─雙冬，欣賞小鎮風光及台灣特有的檳榔攤文化</w:t>
      </w:r>
    </w:p>
    <w:p w14:paraId="1C07D14D" w14:textId="64C2D61B" w:rsidR="008D6F3B" w:rsidRDefault="00400F68" w:rsidP="00B61428">
      <w:pPr>
        <w:snapToGrid w:val="0"/>
        <w:spacing w:line="400" w:lineRule="exact"/>
        <w:rPr>
          <w:rFonts w:ascii="微軟正黑體" w:eastAsia="微軟正黑體" w:hAnsi="微軟正黑體"/>
          <w:sz w:val="28"/>
        </w:rPr>
      </w:pPr>
      <w:r w:rsidRPr="00ED5C8B">
        <w:rPr>
          <w:rFonts w:ascii="微軟正黑體" w:eastAsia="微軟正黑體" w:hAnsi="微軟正黑體" w:hint="eastAsia"/>
          <w:b/>
          <w:bCs/>
          <w:color w:val="0000FF"/>
          <w:sz w:val="28"/>
        </w:rPr>
        <w:t>【</w:t>
      </w:r>
      <w:r w:rsidR="008A1023">
        <w:rPr>
          <w:rFonts w:ascii="微軟正黑體" w:eastAsia="微軟正黑體" w:hAnsi="微軟正黑體" w:hint="eastAsia"/>
          <w:b/>
          <w:bCs/>
          <w:color w:val="0000FF"/>
          <w:sz w:val="28"/>
        </w:rPr>
        <w:t>猴探井天空之橋</w:t>
      </w:r>
      <w:r w:rsidRPr="00ED5C8B">
        <w:rPr>
          <w:rFonts w:ascii="微軟正黑體" w:eastAsia="微軟正黑體" w:hAnsi="微軟正黑體" w:hint="eastAsia"/>
          <w:b/>
          <w:bCs/>
          <w:color w:val="0000FF"/>
          <w:sz w:val="28"/>
        </w:rPr>
        <w:t>】</w:t>
      </w:r>
      <w:r w:rsidR="00B61428" w:rsidRPr="00B61428">
        <w:rPr>
          <w:rFonts w:ascii="微軟正黑體" w:eastAsia="微軟正黑體" w:hAnsi="微軟正黑體" w:hint="eastAsia"/>
          <w:sz w:val="28"/>
        </w:rPr>
        <w:t>「天空之橋」在正式命名前，人們稱他為「微笑天梯」，也有個非常特別的命名方式，以博筊聖杯最多的名稱命名，獲得「天空之橋」美名。「天空之橋」全長</w:t>
      </w:r>
      <w:r w:rsidR="00B61428" w:rsidRPr="00B61428">
        <w:rPr>
          <w:rFonts w:ascii="微軟正黑體" w:eastAsia="微軟正黑體" w:hAnsi="微軟正黑體" w:hint="eastAsia"/>
          <w:sz w:val="28"/>
        </w:rPr>
        <w:lastRenderedPageBreak/>
        <w:t>204公尺，以265個階梯連結而成，來回走完就要花上15分鐘！「天空之橋」懸空掛在南投與彰化兩線之間，橋面距離山谷最深達70公尺，彰化平原的美景盡收眼底，每年的四到六月還有愛情花季，只要走入一旁的猴探井風景區，便能體驗最浪漫的紫色戀愛～</w:t>
      </w:r>
    </w:p>
    <w:p w14:paraId="219CBC27" w14:textId="318AFD20" w:rsidR="00B61428" w:rsidRPr="00443894" w:rsidRDefault="00B61428" w:rsidP="00B61428">
      <w:pPr>
        <w:snapToGrid w:val="0"/>
        <w:spacing w:line="400" w:lineRule="exact"/>
        <w:rPr>
          <w:rFonts w:ascii="微軟正黑體" w:eastAsia="微軟正黑體" w:hAnsi="微軟正黑體" w:cs="華康儷雅宋"/>
          <w:sz w:val="28"/>
          <w:szCs w:val="28"/>
        </w:rPr>
      </w:pPr>
      <w:r>
        <w:rPr>
          <w:rFonts w:ascii="標楷體" w:eastAsia="標楷體" w:hAnsi="標楷體" w:hint="eastAsia"/>
          <w:b/>
          <w:bCs/>
          <w:color w:val="0000CC"/>
          <w:sz w:val="28"/>
        </w:rPr>
        <w:t>【</w:t>
      </w:r>
      <w:r w:rsidRPr="00B61428">
        <w:rPr>
          <w:rFonts w:ascii="微軟正黑體" w:eastAsia="微軟正黑體" w:hAnsi="微軟正黑體" w:hint="eastAsia"/>
          <w:b/>
          <w:bCs/>
          <w:color w:val="0000CC"/>
          <w:sz w:val="28"/>
        </w:rPr>
        <w:t>車</w:t>
      </w:r>
      <w:r w:rsidR="008721EF">
        <w:rPr>
          <w:rFonts w:ascii="微軟正黑體" w:eastAsia="微軟正黑體" w:hAnsi="微軟正黑體" w:hint="eastAsia"/>
          <w:b/>
          <w:bCs/>
          <w:color w:val="0000CC"/>
          <w:sz w:val="28"/>
        </w:rPr>
        <w:t xml:space="preserve">  </w:t>
      </w:r>
      <w:r w:rsidRPr="00B61428">
        <w:rPr>
          <w:rFonts w:ascii="微軟正黑體" w:eastAsia="微軟正黑體" w:hAnsi="微軟正黑體" w:hint="eastAsia"/>
          <w:b/>
          <w:bCs/>
          <w:color w:val="0000CC"/>
          <w:sz w:val="28"/>
        </w:rPr>
        <w:t>程</w:t>
      </w:r>
      <w:r>
        <w:rPr>
          <w:rFonts w:ascii="標楷體" w:eastAsia="標楷體" w:hAnsi="標楷體" w:hint="eastAsia"/>
          <w:b/>
          <w:bCs/>
          <w:color w:val="0000CC"/>
          <w:sz w:val="28"/>
        </w:rPr>
        <w:t>】</w:t>
      </w:r>
      <w:r w:rsidR="00C65F9F">
        <w:rPr>
          <w:rFonts w:ascii="微軟正黑體" w:eastAsia="微軟正黑體" w:hAnsi="微軟正黑體" w:hint="eastAsia"/>
          <w:color w:val="000000"/>
          <w:spacing w:val="11"/>
          <w:sz w:val="27"/>
          <w:szCs w:val="27"/>
          <w:shd w:val="clear" w:color="auto" w:fill="FFFFFF"/>
        </w:rPr>
        <w:t>早期台灣因為各種傳統產業興盛而崛起的城鎮不少，例如大家熟悉的九份金瓜石因礦業興盛成為熱鬧的景點；那麼說到「</w:t>
      </w:r>
      <w:r w:rsidR="00C65F9F">
        <w:rPr>
          <w:rStyle w:val="a3"/>
          <w:rFonts w:ascii="微軟正黑體" w:eastAsia="微軟正黑體" w:hAnsi="微軟正黑體" w:hint="eastAsia"/>
          <w:color w:val="000000"/>
          <w:spacing w:val="11"/>
          <w:sz w:val="27"/>
          <w:szCs w:val="27"/>
          <w:shd w:val="clear" w:color="auto" w:fill="FFFFFF"/>
        </w:rPr>
        <w:t>糖業</w:t>
      </w:r>
      <w:r w:rsidR="00C65F9F">
        <w:rPr>
          <w:rFonts w:ascii="微軟正黑體" w:eastAsia="微軟正黑體" w:hAnsi="微軟正黑體" w:hint="eastAsia"/>
          <w:color w:val="000000"/>
          <w:spacing w:val="11"/>
          <w:sz w:val="27"/>
          <w:szCs w:val="27"/>
          <w:shd w:val="clear" w:color="auto" w:fill="FFFFFF"/>
        </w:rPr>
        <w:t>」與「</w:t>
      </w:r>
      <w:r w:rsidR="00C65F9F">
        <w:rPr>
          <w:rStyle w:val="a3"/>
          <w:rFonts w:ascii="微軟正黑體" w:eastAsia="微軟正黑體" w:hAnsi="微軟正黑體" w:hint="eastAsia"/>
          <w:color w:val="000000"/>
          <w:spacing w:val="11"/>
          <w:sz w:val="27"/>
          <w:szCs w:val="27"/>
          <w:shd w:val="clear" w:color="auto" w:fill="FFFFFF"/>
        </w:rPr>
        <w:t>林木業</w:t>
      </w:r>
      <w:r w:rsidR="00C65F9F">
        <w:rPr>
          <w:rFonts w:ascii="微軟正黑體" w:eastAsia="微軟正黑體" w:hAnsi="微軟正黑體" w:hint="eastAsia"/>
          <w:color w:val="000000"/>
          <w:spacing w:val="11"/>
          <w:sz w:val="27"/>
          <w:szCs w:val="27"/>
          <w:shd w:val="clear" w:color="auto" w:fill="FFFFFF"/>
        </w:rPr>
        <w:t>」，那就絕對不能不提起這座被遺忘的「</w:t>
      </w:r>
      <w:r w:rsidR="00C65F9F">
        <w:rPr>
          <w:rStyle w:val="a3"/>
          <w:rFonts w:ascii="微軟正黑體" w:eastAsia="微軟正黑體" w:hAnsi="微軟正黑體" w:hint="eastAsia"/>
          <w:color w:val="000000"/>
          <w:spacing w:val="11"/>
          <w:sz w:val="27"/>
          <w:szCs w:val="27"/>
          <w:shd w:val="clear" w:color="auto" w:fill="FFFFFF"/>
        </w:rPr>
        <w:t>車埕小鎮</w:t>
      </w:r>
      <w:r w:rsidR="00C65F9F">
        <w:rPr>
          <w:rFonts w:ascii="微軟正黑體" w:eastAsia="微軟正黑體" w:hAnsi="微軟正黑體" w:hint="eastAsia"/>
          <w:color w:val="000000"/>
          <w:spacing w:val="11"/>
          <w:sz w:val="27"/>
          <w:szCs w:val="27"/>
          <w:shd w:val="clear" w:color="auto" w:fill="FFFFFF"/>
        </w:rPr>
        <w:t>」，在日治時期的車埕可是「</w:t>
      </w:r>
      <w:r w:rsidR="00C65F9F">
        <w:rPr>
          <w:rStyle w:val="a3"/>
          <w:rFonts w:ascii="微軟正黑體" w:eastAsia="微軟正黑體" w:hAnsi="微軟正黑體" w:hint="eastAsia"/>
          <w:color w:val="000000"/>
          <w:spacing w:val="11"/>
          <w:sz w:val="27"/>
          <w:szCs w:val="27"/>
          <w:shd w:val="clear" w:color="auto" w:fill="FFFFFF"/>
        </w:rPr>
        <w:t>伐木加工的重鎮</w:t>
      </w:r>
      <w:r w:rsidR="00C65F9F">
        <w:rPr>
          <w:rFonts w:ascii="微軟正黑體" w:eastAsia="微軟正黑體" w:hAnsi="微軟正黑體" w:hint="eastAsia"/>
          <w:color w:val="000000"/>
          <w:spacing w:val="11"/>
          <w:sz w:val="27"/>
          <w:szCs w:val="27"/>
          <w:shd w:val="clear" w:color="auto" w:fill="FFFFFF"/>
        </w:rPr>
        <w:t>」，因此保留了過去懷舊的日式風情，來到此處就像世外桃源般，相信來過一次就會愛上這裡！</w:t>
      </w:r>
      <w:r w:rsidR="00443894" w:rsidRPr="00443894">
        <w:rPr>
          <w:rFonts w:ascii="微軟正黑體" w:eastAsia="微軟正黑體" w:hAnsi="微軟正黑體" w:hint="eastAsia"/>
          <w:sz w:val="28"/>
        </w:rPr>
        <w:t>如世外桃源般、充滿日式風情的車埕老街，好山好水的南投隱藏了這樣寧靜的「車埕小鎮」，懷舊車站、無敵山景、日式建築、復古老街、甚至空氣中瀰漫著木頭香氣，這些元素建構出來的車埕用世外桃源來形容再適合不過了。</w:t>
      </w:r>
    </w:p>
    <w:p w14:paraId="02484A1C" w14:textId="436410C6" w:rsidR="00E645F4" w:rsidRPr="00C9057F" w:rsidRDefault="00E645F4" w:rsidP="00E645F4">
      <w:pPr>
        <w:widowControl/>
        <w:spacing w:line="400" w:lineRule="exact"/>
        <w:jc w:val="both"/>
        <w:rPr>
          <w:rFonts w:ascii="微軟正黑體" w:eastAsia="微軟正黑體" w:hAnsi="微軟正黑體" w:cs="新細明體"/>
          <w:kern w:val="0"/>
          <w:sz w:val="28"/>
          <w:szCs w:val="28"/>
          <w:bdr w:val="none" w:sz="0" w:space="0" w:color="auto" w:frame="1"/>
        </w:rPr>
      </w:pPr>
      <w:r w:rsidRPr="003D1638">
        <w:rPr>
          <w:rFonts w:ascii="微軟正黑體" w:eastAsia="微軟正黑體" w:hAnsi="微軟正黑體" w:cs="新細明體" w:hint="eastAsia"/>
          <w:b/>
          <w:bCs/>
          <w:color w:val="0000CC"/>
          <w:kern w:val="0"/>
          <w:sz w:val="28"/>
          <w:szCs w:val="28"/>
          <w:bdr w:val="none" w:sz="0" w:space="0" w:color="auto" w:frame="1"/>
        </w:rPr>
        <w:t>【水社˙單騎˙自行車道】</w:t>
      </w:r>
      <w:r w:rsidRPr="00C9057F">
        <w:rPr>
          <w:rFonts w:ascii="微軟正黑體" w:eastAsia="微軟正黑體" w:hAnsi="微軟正黑體" w:cs="新細明體" w:hint="eastAsia"/>
          <w:kern w:val="0"/>
          <w:sz w:val="28"/>
          <w:szCs w:val="28"/>
          <w:bdr w:val="none" w:sz="0" w:space="0" w:color="auto" w:frame="1"/>
        </w:rPr>
        <w:t xml:space="preserve"> 風管處建造了一段新的環湖自行車道「</w:t>
      </w:r>
      <w:bookmarkStart w:id="1" w:name="_Hlk89094800"/>
      <w:r w:rsidRPr="00C9057F">
        <w:rPr>
          <w:rFonts w:ascii="微軟正黑體" w:eastAsia="微軟正黑體" w:hAnsi="微軟正黑體" w:cs="新細明體" w:hint="eastAsia"/>
          <w:kern w:val="0"/>
          <w:sz w:val="28"/>
          <w:szCs w:val="28"/>
          <w:bdr w:val="none" w:sz="0" w:space="0" w:color="auto" w:frame="1"/>
        </w:rPr>
        <w:t>水社自行車道</w:t>
      </w:r>
      <w:bookmarkEnd w:id="1"/>
      <w:r w:rsidRPr="00C9057F">
        <w:rPr>
          <w:rFonts w:ascii="微軟正黑體" w:eastAsia="微軟正黑體" w:hAnsi="微軟正黑體" w:cs="新細明體" w:hint="eastAsia"/>
          <w:kern w:val="0"/>
          <w:sz w:val="28"/>
          <w:szCs w:val="28"/>
          <w:bdr w:val="none" w:sz="0" w:space="0" w:color="auto" w:frame="1"/>
        </w:rPr>
        <w:t>」至「向山遊客中心」段，起點於水社的「中興大停車場」，到「向山遊客中心」這一段，沿途平緩少有陡坡且是自行車「專用道」，還被美國有線電視CNN譽為『全球十大自行車美景之一』，到底有多美？只有馳騁於車道上，自己體會湖光山色的美麗靜逸，加上湖景與清新的空氣~在此舞動雙輪，真是無比的愜意不用與汽機車爭道，很適合親子共遊來日月潭單車道騎腳踏車！</w:t>
      </w:r>
    </w:p>
    <w:p w14:paraId="2A4FCA46" w14:textId="36D8A267" w:rsidR="00E645F4" w:rsidRDefault="00E645F4" w:rsidP="00E645F4">
      <w:pPr>
        <w:widowControl/>
        <w:spacing w:line="400" w:lineRule="exact"/>
        <w:jc w:val="both"/>
        <w:rPr>
          <w:rFonts w:ascii="微軟正黑體" w:eastAsia="微軟正黑體" w:hAnsi="微軟正黑體" w:cs="新細明體"/>
          <w:color w:val="FF0000"/>
          <w:kern w:val="0"/>
          <w:sz w:val="28"/>
          <w:szCs w:val="28"/>
          <w:bdr w:val="none" w:sz="0" w:space="0" w:color="auto" w:frame="1"/>
        </w:rPr>
      </w:pPr>
      <w:r w:rsidRPr="00B1489E">
        <w:rPr>
          <w:rFonts w:ascii="微軟正黑體" w:eastAsia="微軟正黑體" w:hAnsi="微軟正黑體" w:cs="新細明體" w:hint="eastAsia"/>
          <w:color w:val="FF0000"/>
          <w:kern w:val="0"/>
          <w:sz w:val="28"/>
          <w:szCs w:val="28"/>
          <w:bdr w:val="none" w:sz="0" w:space="0" w:color="auto" w:frame="1"/>
        </w:rPr>
        <w:t>註：每人腳力不一定。若提前返回到單車店，可以在水社商圈逛逛或來星巴客吧!!</w:t>
      </w:r>
    </w:p>
    <w:p w14:paraId="5FACC515" w14:textId="77777777" w:rsidR="00AC77D1" w:rsidRPr="00B96E8C" w:rsidRDefault="00AC77D1" w:rsidP="00AC77D1">
      <w:pPr>
        <w:pStyle w:val="Web"/>
        <w:shd w:val="clear" w:color="auto" w:fill="F8F8F8"/>
        <w:snapToGrid w:val="0"/>
        <w:spacing w:before="0" w:beforeAutospacing="0" w:after="0" w:afterAutospacing="0" w:line="400" w:lineRule="exact"/>
        <w:rPr>
          <w:rFonts w:ascii="微軟正黑體" w:eastAsia="微軟正黑體" w:hAnsi="微軟正黑體"/>
          <w:sz w:val="28"/>
          <w:szCs w:val="28"/>
        </w:rPr>
      </w:pPr>
      <w:r w:rsidRPr="00B96E8C">
        <w:rPr>
          <w:rFonts w:ascii="微軟正黑體" w:eastAsia="微軟正黑體" w:hAnsi="微軟正黑體" w:hint="eastAsia"/>
          <w:sz w:val="28"/>
          <w:szCs w:val="28"/>
        </w:rPr>
        <w:t>入住~擁有碳酸氫鹽泉的</w:t>
      </w:r>
      <w:r w:rsidRPr="00B96E8C">
        <w:rPr>
          <w:rFonts w:ascii="微軟正黑體" w:eastAsia="微軟正黑體" w:hAnsi="微軟正黑體" w:hint="eastAsia"/>
          <w:b/>
          <w:bCs/>
          <w:color w:val="FF0000"/>
          <w:sz w:val="28"/>
          <w:szCs w:val="28"/>
        </w:rPr>
        <w:t>馥麗溫泉飯店</w:t>
      </w:r>
      <w:r w:rsidRPr="00B96E8C">
        <w:rPr>
          <w:rFonts w:ascii="微軟正黑體" w:eastAsia="微軟正黑體" w:hAnsi="微軟正黑體" w:hint="eastAsia"/>
          <w:sz w:val="28"/>
          <w:szCs w:val="28"/>
        </w:rPr>
        <w:t>【食尚玩家 - 來去住一晚】曾經介紹到這間是日月潭唯一擁有「乾溼雙溫泉」的豪華主題飯店，應該很多人不知道，原來日月潭也有溫泉吧! 馥麗溫泉大飯店於2015年1月15日正式開幕!引進的珍稀北投石岩盤浴(乾泉)與碳酸氫鹽泉(濕泉)，成為日月潭區唯一擁有「雙溫泉」的主題飯店，2300坪的用地，臨近猫囒</w:t>
      </w:r>
      <w:r w:rsidRPr="00B96E8C">
        <w:rPr>
          <w:rFonts w:ascii="微軟正黑體" w:eastAsia="微軟正黑體" w:hAnsi="微軟正黑體" w:cs="華康儷雅宋" w:hint="eastAsia"/>
          <w:sz w:val="28"/>
          <w:szCs w:val="28"/>
        </w:rPr>
        <w:t>山步道，與茶業改良場傳統日式宿舍群毗鄰而立。</w:t>
      </w:r>
      <w:r w:rsidRPr="00B96E8C">
        <w:rPr>
          <w:rFonts w:ascii="微軟正黑體" w:eastAsia="微軟正黑體" w:hAnsi="微軟正黑體" w:hint="eastAsia"/>
          <w:sz w:val="28"/>
          <w:szCs w:val="28"/>
        </w:rPr>
        <w:t>馥麗飯店除了溫泉主題很吸引我們之外，飯店還有戶外的休閒設施，像是露天游泳池與溫水按摩池、日式湯屋、電動腳踏車租借服務；室內休閒娛樂設施就更多了，像是兒童遊戲區、有健身器材、可打撞球、桌球、還有X-BOX遊戲室…等，這是一間100%親子渡假與泡湯享受的頂級飯店。</w:t>
      </w:r>
    </w:p>
    <w:p w14:paraId="0211A7A0" w14:textId="77777777" w:rsidR="00AC77D1" w:rsidRPr="00B96E8C" w:rsidRDefault="00AC77D1" w:rsidP="00AC77D1">
      <w:pPr>
        <w:pStyle w:val="Web"/>
        <w:shd w:val="clear" w:color="auto" w:fill="F8F8F8"/>
        <w:snapToGrid w:val="0"/>
        <w:spacing w:before="0" w:beforeAutospacing="0" w:after="0" w:afterAutospacing="0" w:line="400" w:lineRule="exact"/>
        <w:rPr>
          <w:rFonts w:ascii="微軟正黑體" w:eastAsia="微軟正黑體" w:hAnsi="微軟正黑體"/>
          <w:sz w:val="28"/>
          <w:szCs w:val="28"/>
        </w:rPr>
      </w:pPr>
      <w:r w:rsidRPr="00B96E8C">
        <w:rPr>
          <w:rFonts w:ascii="微軟正黑體" w:eastAsia="微軟正黑體" w:hAnsi="微軟正黑體" w:hint="eastAsia"/>
          <w:sz w:val="28"/>
          <w:szCs w:val="28"/>
        </w:rPr>
        <w:t xml:space="preserve">●住宿日月潭『擁有溫泉標章』{碳酸氫鹽泉}的馥麗溫泉大飯店FULI HOT SPRING RESORT </w:t>
      </w:r>
    </w:p>
    <w:p w14:paraId="7A5860C4" w14:textId="77777777" w:rsidR="00AC77D1" w:rsidRDefault="00AC77D1" w:rsidP="00AC77D1">
      <w:pPr>
        <w:pStyle w:val="Web"/>
        <w:shd w:val="clear" w:color="auto" w:fill="F8F8F8"/>
        <w:snapToGrid w:val="0"/>
        <w:spacing w:before="0" w:beforeAutospacing="0" w:after="0" w:afterAutospacing="0" w:line="400" w:lineRule="exact"/>
        <w:rPr>
          <w:rFonts w:ascii="微軟正黑體" w:eastAsia="微軟正黑體" w:hAnsi="微軟正黑體" w:cs="華康儷雅宋"/>
          <w:sz w:val="28"/>
          <w:szCs w:val="28"/>
        </w:rPr>
      </w:pPr>
      <w:r w:rsidRPr="00B96E8C">
        <w:rPr>
          <w:rFonts w:ascii="微軟正黑體" w:eastAsia="微軟正黑體" w:hAnsi="微軟正黑體" w:hint="eastAsia"/>
          <w:sz w:val="28"/>
          <w:szCs w:val="28"/>
        </w:rPr>
        <w:t>●飯店享樂渡假：猫囒</w:t>
      </w:r>
      <w:r w:rsidRPr="00B96E8C">
        <w:rPr>
          <w:rFonts w:ascii="微軟正黑體" w:eastAsia="微軟正黑體" w:hAnsi="微軟正黑體" w:cs="華康儷雅宋" w:hint="eastAsia"/>
          <w:sz w:val="28"/>
          <w:szCs w:val="28"/>
        </w:rPr>
        <w:t>山步道、日式官舍、茶改場、溫泉泡湯享受、單車自由休閒，輕鬆渡假！</w:t>
      </w:r>
    </w:p>
    <w:p w14:paraId="2B852F86" w14:textId="6BE92379" w:rsidR="00AC77D1" w:rsidRDefault="00AC77D1" w:rsidP="00AC77D1">
      <w:pPr>
        <w:pStyle w:val="Web"/>
        <w:shd w:val="clear" w:color="auto" w:fill="F8F8F8"/>
        <w:snapToGrid w:val="0"/>
        <w:spacing w:before="0" w:beforeAutospacing="0" w:after="0" w:afterAutospacing="0" w:line="400" w:lineRule="exact"/>
        <w:rPr>
          <w:rFonts w:ascii="微軟正黑體" w:eastAsia="微軟正黑體" w:hAnsi="微軟正黑體" w:cs="華康儷雅宋"/>
          <w:sz w:val="28"/>
          <w:szCs w:val="28"/>
        </w:rPr>
      </w:pPr>
    </w:p>
    <w:p w14:paraId="18246807" w14:textId="65C6743B" w:rsidR="0030369F" w:rsidRPr="00B2366E" w:rsidRDefault="0030369F" w:rsidP="0030369F">
      <w:pPr>
        <w:spacing w:line="400" w:lineRule="exact"/>
        <w:rPr>
          <w:rFonts w:ascii="微軟正黑體" w:eastAsia="微軟正黑體" w:hAnsi="微軟正黑體"/>
          <w:b/>
          <w:color w:val="C00000"/>
          <w:sz w:val="28"/>
          <w:szCs w:val="28"/>
        </w:rPr>
      </w:pPr>
      <w:r w:rsidRPr="00B2366E">
        <w:rPr>
          <w:rFonts w:ascii="微軟正黑體" w:eastAsia="微軟正黑體" w:hAnsi="微軟正黑體"/>
          <w:b/>
          <w:color w:val="C00000"/>
          <w:sz w:val="28"/>
          <w:szCs w:val="28"/>
        </w:rPr>
        <w:t>早:</w:t>
      </w:r>
      <w:r w:rsidRPr="00B2366E">
        <w:rPr>
          <w:rFonts w:ascii="微軟正黑體" w:eastAsia="微軟正黑體" w:hAnsi="微軟正黑體" w:hint="eastAsia"/>
          <w:b/>
          <w:color w:val="C00000"/>
          <w:sz w:val="28"/>
          <w:szCs w:val="28"/>
        </w:rPr>
        <w:t xml:space="preserve"> </w:t>
      </w:r>
      <w:r w:rsidR="00B2366E" w:rsidRPr="00B2366E">
        <w:rPr>
          <w:rFonts w:ascii="微軟正黑體" w:eastAsia="微軟正黑體" w:hAnsi="微軟正黑體" w:hint="eastAsia"/>
          <w:b/>
          <w:color w:val="C00000"/>
          <w:sz w:val="28"/>
          <w:szCs w:val="28"/>
        </w:rPr>
        <w:t xml:space="preserve">阜杭豆漿~活力早餐 </w:t>
      </w:r>
      <w:r w:rsidRPr="00B2366E">
        <w:rPr>
          <w:rFonts w:ascii="微軟正黑體" w:eastAsia="微軟正黑體" w:hAnsi="微軟正黑體" w:hint="eastAsia"/>
          <w:b/>
          <w:color w:val="C00000"/>
          <w:sz w:val="28"/>
          <w:szCs w:val="28"/>
        </w:rPr>
        <w:t xml:space="preserve"> </w:t>
      </w:r>
      <w:r w:rsidRPr="00B2366E">
        <w:rPr>
          <w:rFonts w:ascii="微軟正黑體" w:eastAsia="微軟正黑體" w:hAnsi="微軟正黑體"/>
          <w:b/>
          <w:color w:val="C00000"/>
          <w:sz w:val="28"/>
          <w:szCs w:val="28"/>
        </w:rPr>
        <w:t>午:</w:t>
      </w:r>
      <w:r w:rsidR="00725E15">
        <w:rPr>
          <w:rFonts w:ascii="微軟正黑體" w:eastAsia="微軟正黑體" w:hAnsi="微軟正黑體" w:hint="eastAsia"/>
          <w:b/>
          <w:color w:val="C00000"/>
          <w:sz w:val="28"/>
          <w:szCs w:val="28"/>
        </w:rPr>
        <w:t>野鴨骨風味餐</w:t>
      </w:r>
      <w:r w:rsidR="00B2366E" w:rsidRPr="00B2366E">
        <w:rPr>
          <w:rFonts w:ascii="微軟正黑體" w:eastAsia="微軟正黑體" w:hAnsi="微軟正黑體" w:hint="eastAsia"/>
          <w:sz w:val="28"/>
          <w:szCs w:val="28"/>
        </w:rPr>
        <w:t xml:space="preserve"> </w:t>
      </w:r>
      <w:r w:rsidRPr="00B2366E">
        <w:rPr>
          <w:rFonts w:ascii="微軟正黑體" w:eastAsia="微軟正黑體" w:hAnsi="微軟正黑體"/>
          <w:b/>
          <w:color w:val="C00000"/>
          <w:sz w:val="28"/>
          <w:szCs w:val="28"/>
        </w:rPr>
        <w:t xml:space="preserve">晚:: </w:t>
      </w:r>
      <w:r w:rsidR="00B2366E" w:rsidRPr="00B2366E">
        <w:rPr>
          <w:rFonts w:ascii="微軟正黑體" w:eastAsia="微軟正黑體" w:hAnsi="微軟正黑體" w:hint="eastAsia"/>
          <w:b/>
          <w:color w:val="C00000"/>
          <w:sz w:val="28"/>
          <w:szCs w:val="28"/>
        </w:rPr>
        <w:t>飯店內</w:t>
      </w:r>
      <w:r w:rsidRPr="00B2366E">
        <w:rPr>
          <w:rFonts w:ascii="微軟正黑體" w:eastAsia="微軟正黑體" w:hAnsi="微軟正黑體"/>
          <w:b/>
          <w:color w:val="C00000"/>
          <w:sz w:val="28"/>
          <w:szCs w:val="28"/>
        </w:rPr>
        <w:br/>
        <w:t>宿:</w:t>
      </w:r>
      <w:r w:rsidRPr="00B2366E">
        <w:rPr>
          <w:rFonts w:ascii="微軟正黑體" w:eastAsia="微軟正黑體" w:hAnsi="微軟正黑體" w:hint="eastAsia"/>
          <w:b/>
          <w:color w:val="C00000"/>
          <w:sz w:val="28"/>
          <w:szCs w:val="28"/>
        </w:rPr>
        <w:t xml:space="preserve"> 馥麗溫泉酒店</w:t>
      </w:r>
    </w:p>
    <w:p w14:paraId="2C970DB5" w14:textId="2B2D6761" w:rsidR="00B96E8C" w:rsidRPr="006F1C19" w:rsidRDefault="00B96E8C" w:rsidP="0030369F">
      <w:pPr>
        <w:spacing w:line="400" w:lineRule="exact"/>
        <w:rPr>
          <w:rFonts w:ascii="微軟正黑體" w:eastAsia="微軟正黑體" w:hAnsi="微軟正黑體"/>
          <w:b/>
          <w:color w:val="C00000"/>
        </w:rPr>
      </w:pPr>
    </w:p>
    <w:p w14:paraId="2B67EAB2" w14:textId="1347E75A" w:rsidR="00400F68" w:rsidRPr="006A0B8B" w:rsidRDefault="00400F68" w:rsidP="00400F68">
      <w:pPr>
        <w:spacing w:line="400" w:lineRule="exact"/>
        <w:rPr>
          <w:rFonts w:ascii="微軟正黑體" w:eastAsia="微軟正黑體" w:hAnsi="微軟正黑體"/>
          <w:b/>
          <w:sz w:val="32"/>
          <w:szCs w:val="32"/>
          <w:shd w:val="clear" w:color="auto" w:fill="FFFF00"/>
        </w:rPr>
      </w:pPr>
      <w:bookmarkStart w:id="2" w:name="_Hlk89094851"/>
      <w:bookmarkStart w:id="3" w:name="_Hlk89095056"/>
      <w:r w:rsidRPr="00000014">
        <w:rPr>
          <w:rFonts w:ascii="微軟正黑體" w:eastAsia="微軟正黑體" w:hAnsi="微軟正黑體" w:hint="eastAsia"/>
          <w:b/>
          <w:sz w:val="34"/>
          <w:szCs w:val="34"/>
          <w:shd w:val="clear" w:color="auto" w:fill="FFFF00"/>
        </w:rPr>
        <w:t>行程:</w:t>
      </w:r>
      <w:r w:rsidRPr="00414E9D">
        <w:rPr>
          <w:rFonts w:ascii="微軟正黑體" w:eastAsia="微軟正黑體" w:hAnsi="微軟正黑體" w:hint="eastAsia"/>
          <w:b/>
          <w:sz w:val="36"/>
          <w:szCs w:val="36"/>
          <w:shd w:val="clear" w:color="auto" w:fill="FFFF00"/>
        </w:rPr>
        <w:t>第0</w:t>
      </w:r>
      <w:r w:rsidR="00B96E8C">
        <w:rPr>
          <w:rFonts w:ascii="微軟正黑體" w:eastAsia="微軟正黑體" w:hAnsi="微軟正黑體" w:hint="eastAsia"/>
          <w:b/>
          <w:sz w:val="36"/>
          <w:szCs w:val="36"/>
          <w:shd w:val="clear" w:color="auto" w:fill="FFFF00"/>
        </w:rPr>
        <w:t>2</w:t>
      </w:r>
      <w:r w:rsidRPr="00414E9D">
        <w:rPr>
          <w:rFonts w:ascii="微軟正黑體" w:eastAsia="微軟正黑體" w:hAnsi="微軟正黑體" w:hint="eastAsia"/>
          <w:b/>
          <w:sz w:val="36"/>
          <w:szCs w:val="36"/>
          <w:shd w:val="clear" w:color="auto" w:fill="FFFF00"/>
        </w:rPr>
        <w:t xml:space="preserve">天  </w:t>
      </w:r>
      <w:r w:rsidRPr="00414E9D">
        <w:rPr>
          <w:rFonts w:ascii="微軟正黑體" w:eastAsia="微軟正黑體" w:hAnsi="微軟正黑體" w:cs="Arial" w:hint="eastAsia"/>
          <w:b/>
          <w:sz w:val="36"/>
          <w:szCs w:val="36"/>
          <w:highlight w:val="yellow"/>
        </w:rPr>
        <w:t>南投</w:t>
      </w:r>
      <w:r w:rsidRPr="00414E9D">
        <w:rPr>
          <w:rFonts w:ascii="微軟正黑體" w:eastAsia="微軟正黑體" w:hAnsi="微軟正黑體" w:cs="Arial"/>
          <w:b/>
          <w:sz w:val="36"/>
          <w:szCs w:val="36"/>
          <w:highlight w:val="yellow"/>
        </w:rPr>
        <w:sym w:font="Webdings" w:char="F076"/>
      </w:r>
      <w:bookmarkEnd w:id="2"/>
      <w:r w:rsidR="00F003F0">
        <w:rPr>
          <w:rFonts w:ascii="微軟正黑體" w:eastAsia="微軟正黑體" w:hAnsi="微軟正黑體" w:cs="Arial" w:hint="eastAsia"/>
          <w:b/>
          <w:sz w:val="36"/>
          <w:szCs w:val="36"/>
          <w:highlight w:val="yellow"/>
        </w:rPr>
        <w:t>武界</w:t>
      </w:r>
      <w:r w:rsidRPr="00414E9D">
        <w:rPr>
          <w:rFonts w:hint="eastAsia"/>
          <w:sz w:val="36"/>
          <w:szCs w:val="36"/>
          <w:shd w:val="clear" w:color="auto" w:fill="FFFF00"/>
        </w:rPr>
        <w:t xml:space="preserve">   </w:t>
      </w:r>
      <w:r w:rsidRPr="006A0B8B">
        <w:rPr>
          <w:rFonts w:hint="eastAsia"/>
          <w:sz w:val="32"/>
          <w:szCs w:val="32"/>
          <w:shd w:val="clear" w:color="auto" w:fill="FFFF00"/>
        </w:rPr>
        <w:t xml:space="preserve">         </w:t>
      </w:r>
      <w:r>
        <w:rPr>
          <w:rFonts w:hint="eastAsia"/>
          <w:sz w:val="32"/>
          <w:szCs w:val="32"/>
          <w:shd w:val="clear" w:color="auto" w:fill="FFFF00"/>
        </w:rPr>
        <w:t xml:space="preserve">  </w:t>
      </w:r>
      <w:r w:rsidRPr="006A0B8B">
        <w:rPr>
          <w:rFonts w:hint="eastAsia"/>
          <w:sz w:val="32"/>
          <w:szCs w:val="32"/>
          <w:shd w:val="clear" w:color="auto" w:fill="FFFF00"/>
        </w:rPr>
        <w:t xml:space="preserve">   </w:t>
      </w:r>
      <w:r w:rsidRPr="006A0B8B">
        <w:rPr>
          <w:rFonts w:ascii="微軟正黑體" w:eastAsia="微軟正黑體" w:hAnsi="微軟正黑體" w:hint="eastAsia"/>
          <w:b/>
          <w:sz w:val="32"/>
          <w:szCs w:val="32"/>
          <w:shd w:val="clear" w:color="auto" w:fill="FFFF00"/>
        </w:rPr>
        <w:t xml:space="preserve">                </w:t>
      </w:r>
      <w:r w:rsidR="00E810C1">
        <w:rPr>
          <w:rFonts w:ascii="微軟正黑體" w:eastAsia="微軟正黑體" w:hAnsi="微軟正黑體" w:hint="eastAsia"/>
          <w:b/>
          <w:sz w:val="32"/>
          <w:szCs w:val="32"/>
          <w:shd w:val="clear" w:color="auto" w:fill="FFFF00"/>
        </w:rPr>
        <w:t xml:space="preserve">   </w:t>
      </w:r>
      <w:r w:rsidRPr="006A0B8B">
        <w:rPr>
          <w:rFonts w:ascii="微軟正黑體" w:eastAsia="微軟正黑體" w:hAnsi="微軟正黑體" w:hint="eastAsia"/>
          <w:b/>
          <w:sz w:val="32"/>
          <w:szCs w:val="32"/>
          <w:shd w:val="clear" w:color="auto" w:fill="FFFF00"/>
        </w:rPr>
        <w:t xml:space="preserve">       </w:t>
      </w:r>
    </w:p>
    <w:p w14:paraId="4CA366EF" w14:textId="65D604DE" w:rsidR="00400F68" w:rsidRPr="001456D3" w:rsidRDefault="00400F68" w:rsidP="00400F68">
      <w:pPr>
        <w:snapToGrid w:val="0"/>
        <w:spacing w:line="400" w:lineRule="exact"/>
        <w:rPr>
          <w:rFonts w:ascii="微軟正黑體" w:eastAsia="微軟正黑體" w:hAnsi="微軟正黑體"/>
          <w:b/>
          <w:color w:val="C00000"/>
          <w:sz w:val="28"/>
          <w:szCs w:val="28"/>
        </w:rPr>
      </w:pPr>
      <w:bookmarkStart w:id="4" w:name="_Hlk89094898"/>
      <w:r w:rsidRPr="006A0B8B">
        <w:rPr>
          <w:rFonts w:ascii="微軟正黑體" w:eastAsia="微軟正黑體" w:hAnsi="微軟正黑體"/>
          <w:b/>
          <w:sz w:val="32"/>
          <w:szCs w:val="32"/>
          <w:shd w:val="clear" w:color="auto" w:fill="FFFF00"/>
        </w:rPr>
        <w:t>景點</w:t>
      </w:r>
      <w:r w:rsidRPr="006A0B8B">
        <w:rPr>
          <w:rFonts w:ascii="微軟正黑體" w:eastAsia="微軟正黑體" w:hAnsi="微軟正黑體" w:hint="eastAsia"/>
          <w:b/>
          <w:sz w:val="32"/>
          <w:szCs w:val="32"/>
          <w:shd w:val="clear" w:color="auto" w:fill="FFFF00"/>
        </w:rPr>
        <w:t>: :◎</w:t>
      </w:r>
      <w:bookmarkEnd w:id="4"/>
      <w:r w:rsidR="008A1023" w:rsidRPr="003042FC">
        <w:rPr>
          <w:rFonts w:ascii="微軟正黑體" w:eastAsia="微軟正黑體" w:hAnsi="微軟正黑體" w:hint="eastAsia"/>
          <w:b/>
          <w:color w:val="0000CC"/>
          <w:sz w:val="32"/>
          <w:szCs w:val="32"/>
          <w:highlight w:val="yellow"/>
        </w:rPr>
        <w:t>〜猫囒</w:t>
      </w:r>
      <w:r w:rsidR="008A1023" w:rsidRPr="003042FC">
        <w:rPr>
          <w:rFonts w:ascii="微軟正黑體" w:eastAsia="微軟正黑體" w:hAnsi="微軟正黑體" w:cs="華康儷雅宋" w:hint="eastAsia"/>
          <w:b/>
          <w:color w:val="0000CC"/>
          <w:sz w:val="32"/>
          <w:szCs w:val="32"/>
          <w:highlight w:val="yellow"/>
        </w:rPr>
        <w:t>山步道</w:t>
      </w:r>
      <w:r w:rsidRPr="002857E0">
        <w:rPr>
          <w:rFonts w:ascii="微軟正黑體" w:eastAsia="微軟正黑體" w:hAnsi="微軟正黑體" w:hint="eastAsia"/>
          <w:b/>
          <w:bCs/>
          <w:color w:val="0000FF"/>
          <w:sz w:val="32"/>
          <w:szCs w:val="32"/>
          <w:shd w:val="clear" w:color="auto" w:fill="FFFF00"/>
        </w:rPr>
        <w:t>盆地~</w:t>
      </w:r>
      <w:r w:rsidR="00D2634D">
        <w:rPr>
          <w:rFonts w:ascii="微軟正黑體" w:eastAsia="微軟正黑體" w:hAnsi="微軟正黑體" w:hint="eastAsia"/>
          <w:b/>
          <w:bCs/>
          <w:color w:val="0000FF"/>
          <w:sz w:val="32"/>
          <w:szCs w:val="32"/>
          <w:shd w:val="clear" w:color="auto" w:fill="FFFF00"/>
        </w:rPr>
        <w:t>文武廟</w:t>
      </w:r>
      <w:r w:rsidR="00D2634D" w:rsidRPr="00E810C1">
        <w:rPr>
          <w:rFonts w:ascii="微軟正黑體" w:eastAsia="微軟正黑體" w:hAnsi="微軟正黑體" w:hint="eastAsia"/>
          <w:b/>
          <w:color w:val="0000CC"/>
          <w:sz w:val="32"/>
          <w:szCs w:val="32"/>
          <w:shd w:val="clear" w:color="auto" w:fill="FFFF00"/>
        </w:rPr>
        <w:t>◎</w:t>
      </w:r>
      <w:r w:rsidR="00D2634D" w:rsidRPr="00D906CC">
        <w:rPr>
          <w:rFonts w:ascii="微軟正黑體" w:eastAsia="微軟正黑體" w:hAnsi="微軟正黑體" w:hint="eastAsia"/>
          <w:b/>
          <w:color w:val="0000CC"/>
          <w:sz w:val="32"/>
          <w:szCs w:val="32"/>
          <w:shd w:val="clear" w:color="auto" w:fill="FFFF00"/>
        </w:rPr>
        <w:t>埔里地母廟(換9人座小巴)</w:t>
      </w:r>
      <w:r w:rsidR="00D2634D">
        <w:rPr>
          <w:rFonts w:ascii="微軟正黑體" w:eastAsia="微軟正黑體" w:hAnsi="微軟正黑體" w:hint="eastAsia"/>
          <w:b/>
          <w:color w:val="0000CC"/>
          <w:sz w:val="32"/>
          <w:szCs w:val="32"/>
          <w:shd w:val="clear" w:color="auto" w:fill="FFFF00"/>
        </w:rPr>
        <w:t>、</w:t>
      </w:r>
      <w:r w:rsidR="00D2634D" w:rsidRPr="00E810C1">
        <w:rPr>
          <w:rFonts w:ascii="微軟正黑體" w:eastAsia="微軟正黑體" w:hAnsi="微軟正黑體" w:hint="eastAsia"/>
          <w:b/>
          <w:color w:val="0000CC"/>
          <w:sz w:val="32"/>
          <w:szCs w:val="32"/>
          <w:highlight w:val="yellow"/>
          <w:shd w:val="pct15" w:color="auto" w:fill="FFFFFF"/>
        </w:rPr>
        <w:t>雲的故鄉武界部落(思源吊橋、摩摩納爾瀑布)</w:t>
      </w:r>
      <w:r>
        <w:rPr>
          <w:rFonts w:ascii="微軟正黑體" w:eastAsia="微軟正黑體" w:hAnsi="微軟正黑體" w:hint="eastAsia"/>
          <w:b/>
          <w:sz w:val="34"/>
          <w:szCs w:val="34"/>
          <w:shd w:val="clear" w:color="auto" w:fill="FFFF00"/>
        </w:rPr>
        <w:t xml:space="preserve"> </w:t>
      </w:r>
      <w:r w:rsidR="00746F6D" w:rsidRPr="00746F6D">
        <w:rPr>
          <w:rFonts w:ascii="微軟正黑體" w:eastAsia="微軟正黑體" w:hAnsi="微軟正黑體" w:hint="eastAsia"/>
          <w:b/>
          <w:color w:val="0000CC"/>
          <w:sz w:val="32"/>
          <w:szCs w:val="32"/>
          <w:shd w:val="clear" w:color="auto" w:fill="FFFF00"/>
        </w:rPr>
        <w:t>〜台一渡假村</w:t>
      </w:r>
      <w:r w:rsidRPr="00746F6D">
        <w:rPr>
          <w:rFonts w:ascii="微軟正黑體" w:eastAsia="微軟正黑體" w:hAnsi="微軟正黑體" w:hint="eastAsia"/>
          <w:b/>
          <w:color w:val="0000CC"/>
          <w:sz w:val="32"/>
          <w:szCs w:val="32"/>
          <w:shd w:val="clear" w:color="auto" w:fill="FFFF00"/>
        </w:rPr>
        <w:t xml:space="preserve"> </w:t>
      </w:r>
      <w:r>
        <w:rPr>
          <w:rFonts w:ascii="微軟正黑體" w:eastAsia="微軟正黑體" w:hAnsi="微軟正黑體" w:hint="eastAsia"/>
          <w:b/>
          <w:sz w:val="34"/>
          <w:szCs w:val="34"/>
          <w:shd w:val="clear" w:color="auto" w:fill="FFFF00"/>
        </w:rPr>
        <w:t xml:space="preserve">           </w:t>
      </w:r>
      <w:bookmarkEnd w:id="3"/>
      <w:r>
        <w:rPr>
          <w:rFonts w:ascii="微軟正黑體" w:eastAsia="微軟正黑體" w:hAnsi="微軟正黑體" w:hint="eastAsia"/>
          <w:b/>
          <w:sz w:val="34"/>
          <w:szCs w:val="34"/>
          <w:shd w:val="clear" w:color="auto" w:fill="FFFF00"/>
        </w:rPr>
        <w:t xml:space="preserve">                                             </w:t>
      </w:r>
    </w:p>
    <w:p w14:paraId="0D7EDBBC" w14:textId="6BEC815D" w:rsidR="00F003F0" w:rsidRPr="00C9057F" w:rsidRDefault="00F003F0" w:rsidP="00F003F0">
      <w:pPr>
        <w:widowControl/>
        <w:spacing w:line="400" w:lineRule="exact"/>
        <w:rPr>
          <w:rFonts w:ascii="微軟正黑體" w:eastAsia="微軟正黑體" w:hAnsi="微軟正黑體" w:cs="新細明體"/>
          <w:color w:val="000000"/>
          <w:kern w:val="0"/>
          <w:sz w:val="28"/>
          <w:szCs w:val="28"/>
          <w:bdr w:val="none" w:sz="0" w:space="0" w:color="auto" w:frame="1"/>
        </w:rPr>
      </w:pPr>
      <w:r w:rsidRPr="00C9057F">
        <w:rPr>
          <w:rFonts w:ascii="微軟正黑體" w:eastAsia="微軟正黑體" w:hAnsi="微軟正黑體" w:cs="新細明體" w:hint="eastAsia"/>
          <w:color w:val="000000"/>
          <w:kern w:val="0"/>
          <w:sz w:val="28"/>
          <w:szCs w:val="28"/>
          <w:bdr w:val="none" w:sz="0" w:space="0" w:color="auto" w:frame="1"/>
        </w:rPr>
        <w:lastRenderedPageBreak/>
        <w:t>專人導覽猫囒</w:t>
      </w:r>
      <w:r w:rsidRPr="00C9057F">
        <w:rPr>
          <w:rFonts w:ascii="微軟正黑體" w:eastAsia="微軟正黑體" w:hAnsi="微軟正黑體" w:cs="華康儷雅宋" w:hint="eastAsia"/>
          <w:color w:val="000000"/>
          <w:kern w:val="0"/>
          <w:sz w:val="28"/>
          <w:szCs w:val="28"/>
          <w:bdr w:val="none" w:sz="0" w:space="0" w:color="auto" w:frame="1"/>
        </w:rPr>
        <w:t>山，解說日月潭紅茶史、昭和時期日式老宿舍歷史、看</w:t>
      </w:r>
      <w:r w:rsidRPr="00C9057F">
        <w:rPr>
          <w:rFonts w:ascii="微軟正黑體" w:eastAsia="微軟正黑體" w:hAnsi="微軟正黑體" w:cs="新細明體" w:hint="eastAsia"/>
          <w:color w:val="000000"/>
          <w:kern w:val="0"/>
          <w:sz w:val="28"/>
          <w:szCs w:val="28"/>
          <w:bdr w:val="none" w:sz="0" w:space="0" w:color="auto" w:frame="1"/>
        </w:rPr>
        <w:t>那山間晨霧、層疊茶山、紅葉步道......導覽時間:07:00~08:30 (活動遇雨取消)</w:t>
      </w:r>
    </w:p>
    <w:p w14:paraId="56C07A29" w14:textId="67E54CA3" w:rsidR="00F003F0" w:rsidRDefault="00F003F0" w:rsidP="00F003F0">
      <w:pPr>
        <w:widowControl/>
        <w:spacing w:line="400" w:lineRule="exact"/>
        <w:rPr>
          <w:rFonts w:ascii="微軟正黑體" w:eastAsia="微軟正黑體" w:hAnsi="微軟正黑體" w:cs="新細明體"/>
          <w:color w:val="000000"/>
          <w:kern w:val="0"/>
          <w:sz w:val="28"/>
          <w:szCs w:val="28"/>
          <w:bdr w:val="none" w:sz="0" w:space="0" w:color="auto" w:frame="1"/>
        </w:rPr>
      </w:pPr>
      <w:r w:rsidRPr="00C9057F">
        <w:rPr>
          <w:rFonts w:ascii="微軟正黑體" w:eastAsia="微軟正黑體" w:hAnsi="微軟正黑體" w:cs="新細明體" w:hint="eastAsia"/>
          <w:color w:val="000000"/>
          <w:kern w:val="0"/>
          <w:sz w:val="28"/>
          <w:szCs w:val="28"/>
          <w:bdr w:val="none" w:sz="0" w:space="0" w:color="auto" w:frame="1"/>
        </w:rPr>
        <w:t>猫囒</w:t>
      </w:r>
      <w:r w:rsidRPr="00C9057F">
        <w:rPr>
          <w:rFonts w:ascii="微軟正黑體" w:eastAsia="微軟正黑體" w:hAnsi="微軟正黑體" w:cs="華康儷雅宋" w:hint="eastAsia"/>
          <w:color w:val="000000"/>
          <w:kern w:val="0"/>
          <w:sz w:val="28"/>
          <w:szCs w:val="28"/>
          <w:bdr w:val="none" w:sz="0" w:space="0" w:color="auto" w:frame="1"/>
        </w:rPr>
        <w:t>山步道</w:t>
      </w:r>
      <w:r w:rsidRPr="00C9057F">
        <w:rPr>
          <w:rFonts w:ascii="微軟正黑體" w:eastAsia="微軟正黑體" w:hAnsi="微軟正黑體" w:cs="新細明體" w:hint="eastAsia"/>
          <w:color w:val="000000"/>
          <w:kern w:val="0"/>
          <w:sz w:val="28"/>
          <w:szCs w:val="28"/>
          <w:bdr w:val="none" w:sz="0" w:space="0" w:color="auto" w:frame="1"/>
        </w:rPr>
        <w:t xml:space="preserve"> 起點位於本飯店旁，全長約為4.6公里，沿途可經茶業改良場、紅茶園、錫蘭橄欖樹「紅葉步道」，終點可到達全台四大高山氣象站之一的日月潭氣象站。 猫囒</w:t>
      </w:r>
      <w:r w:rsidRPr="00C9057F">
        <w:rPr>
          <w:rFonts w:ascii="微軟正黑體" w:eastAsia="微軟正黑體" w:hAnsi="微軟正黑體" w:cs="華康儷雅宋" w:hint="eastAsia"/>
          <w:color w:val="000000"/>
          <w:kern w:val="0"/>
          <w:sz w:val="28"/>
          <w:szCs w:val="28"/>
          <w:bdr w:val="none" w:sz="0" w:space="0" w:color="auto" w:frame="1"/>
        </w:rPr>
        <w:t>山為明潭八景之一，亦為為明潭四秀</w:t>
      </w:r>
      <w:r w:rsidRPr="00C9057F">
        <w:rPr>
          <w:rFonts w:ascii="微軟正黑體" w:eastAsia="微軟正黑體" w:hAnsi="微軟正黑體" w:cs="新細明體" w:hint="eastAsia"/>
          <w:color w:val="000000"/>
          <w:kern w:val="0"/>
          <w:sz w:val="28"/>
          <w:szCs w:val="28"/>
          <w:bdr w:val="none" w:sz="0" w:space="0" w:color="auto" w:frame="1"/>
        </w:rPr>
        <w:t>(日月潭四兄妹)之一，名列台灣小百岳編號49，海拔1020公尺。是俯瞰日月潭全景、觀賞日出雲海、山水晨霧絕佳地點。路程中~猫囒</w:t>
      </w:r>
      <w:r w:rsidRPr="00C9057F">
        <w:rPr>
          <w:rFonts w:ascii="微軟正黑體" w:eastAsia="微軟正黑體" w:hAnsi="微軟正黑體" w:cs="華康儷雅宋" w:hint="eastAsia"/>
          <w:color w:val="000000"/>
          <w:kern w:val="0"/>
          <w:sz w:val="28"/>
          <w:szCs w:val="28"/>
          <w:bdr w:val="none" w:sz="0" w:space="0" w:color="auto" w:frame="1"/>
        </w:rPr>
        <w:t>山茶業改良場</w:t>
      </w:r>
      <w:r w:rsidRPr="00C9057F">
        <w:rPr>
          <w:rFonts w:ascii="微軟正黑體" w:eastAsia="微軟正黑體" w:hAnsi="微軟正黑體" w:cs="新細明體" w:hint="eastAsia"/>
          <w:color w:val="000000"/>
          <w:kern w:val="0"/>
          <w:sz w:val="28"/>
          <w:szCs w:val="28"/>
          <w:bdr w:val="none" w:sz="0" w:space="0" w:color="auto" w:frame="1"/>
        </w:rPr>
        <w:t>~興建於日治昭和13年(西元1938年)，此古董紅茶廠房為臺灣目前碩果僅存的英國傳統式工廠，完全模仿英國在印度、錫蘭等地製茶廠建造，為本省大葉種紅茶研究中心，現隸屬行政院農委會茶葉改良場魚池分場。 場內設有茶業文化展示館，展示有關茶的各種相關資訊，提供民眾了解茶文化。 從本飯店出發沿貓囒</w:t>
      </w:r>
      <w:r w:rsidRPr="00C9057F">
        <w:rPr>
          <w:rFonts w:ascii="微軟正黑體" w:eastAsia="微軟正黑體" w:hAnsi="微軟正黑體" w:cs="華康儷雅宋" w:hint="eastAsia"/>
          <w:color w:val="000000"/>
          <w:kern w:val="0"/>
          <w:sz w:val="28"/>
          <w:szCs w:val="28"/>
          <w:bdr w:val="none" w:sz="0" w:space="0" w:color="auto" w:frame="1"/>
        </w:rPr>
        <w:t>山步道漫步而行，約</w:t>
      </w:r>
      <w:r w:rsidRPr="00C9057F">
        <w:rPr>
          <w:rFonts w:ascii="微軟正黑體" w:eastAsia="微軟正黑體" w:hAnsi="微軟正黑體" w:cs="新細明體" w:hint="eastAsia"/>
          <w:color w:val="000000"/>
          <w:kern w:val="0"/>
          <w:sz w:val="28"/>
          <w:szCs w:val="28"/>
          <w:bdr w:val="none" w:sz="0" w:space="0" w:color="auto" w:frame="1"/>
        </w:rPr>
        <w:t>30~40分鐘可抵達，是馥麗飯店的後花園與戶外教室。飯店旁的~日式官舍 建於昭和11年(1936年)茶葉改良場的日式官舍，建築風格採用傳統日式建築形制興建，並以檜木為主要材料，牆體內部採竹筋夾泥的構造，具有保持室內空間乾燥的功能，是少數碩果僅存的古蹟並與馥麗溫泉大飯店與之並鄰，呈現新舊兼容的對比。</w:t>
      </w:r>
    </w:p>
    <w:p w14:paraId="795681BA" w14:textId="6C069DB8" w:rsidR="000C5162" w:rsidRPr="000C5162" w:rsidRDefault="00D2634D" w:rsidP="00F003F0">
      <w:pPr>
        <w:widowControl/>
        <w:spacing w:line="400" w:lineRule="exact"/>
        <w:rPr>
          <w:rFonts w:ascii="微軟正黑體" w:eastAsia="微軟正黑體" w:hAnsi="微軟正黑體" w:cs="新細明體"/>
          <w:b/>
          <w:bCs/>
          <w:color w:val="FF0000"/>
          <w:kern w:val="0"/>
          <w:sz w:val="28"/>
          <w:szCs w:val="28"/>
          <w:bdr w:val="none" w:sz="0" w:space="0" w:color="auto" w:frame="1"/>
        </w:rPr>
      </w:pPr>
      <w:r w:rsidRPr="000C5162">
        <w:rPr>
          <w:rFonts w:ascii="微軟正黑體" w:eastAsia="微軟正黑體" w:hAnsi="微軟正黑體" w:cs="新細明體" w:hint="eastAsia"/>
          <w:b/>
          <w:bCs/>
          <w:color w:val="000000"/>
          <w:kern w:val="0"/>
          <w:sz w:val="28"/>
          <w:szCs w:val="28"/>
          <w:bdr w:val="none" w:sz="0" w:space="0" w:color="auto" w:frame="1"/>
        </w:rPr>
        <w:t>地母廟換小車前往武界</w:t>
      </w:r>
      <w:r w:rsidR="000C5162" w:rsidRPr="000C5162">
        <w:rPr>
          <w:rFonts w:ascii="微軟正黑體" w:eastAsia="微軟正黑體" w:hAnsi="微軟正黑體" w:cs="新細明體" w:hint="eastAsia"/>
          <w:b/>
          <w:bCs/>
          <w:color w:val="000000"/>
          <w:kern w:val="0"/>
          <w:sz w:val="28"/>
          <w:szCs w:val="28"/>
          <w:bdr w:val="none" w:sz="0" w:space="0" w:color="auto" w:frame="1"/>
        </w:rPr>
        <w:t>(九座小巴)</w:t>
      </w:r>
    </w:p>
    <w:p w14:paraId="60CF67DD" w14:textId="63EC35C1" w:rsidR="00D2634D" w:rsidRDefault="00D2634D" w:rsidP="00D2634D">
      <w:pPr>
        <w:pStyle w:val="Web"/>
        <w:spacing w:before="0" w:beforeAutospacing="0" w:after="0" w:afterAutospacing="0" w:line="400" w:lineRule="exact"/>
        <w:rPr>
          <w:rFonts w:ascii="微軟正黑體" w:eastAsia="微軟正黑體" w:hAnsi="微軟正黑體" w:cs="Courier New"/>
          <w:color w:val="000000"/>
          <w:sz w:val="28"/>
          <w:szCs w:val="28"/>
        </w:rPr>
      </w:pPr>
      <w:r w:rsidRPr="00D2634D">
        <w:rPr>
          <w:rFonts w:ascii="微軟正黑體" w:eastAsia="微軟正黑體" w:hAnsi="微軟正黑體" w:cs="Courier New" w:hint="eastAsia"/>
          <w:b/>
          <w:bCs/>
          <w:color w:val="0000FF"/>
          <w:sz w:val="28"/>
          <w:szCs w:val="28"/>
        </w:rPr>
        <w:t>武界部落：</w:t>
      </w:r>
      <w:r w:rsidRPr="00BF2AF1">
        <w:rPr>
          <w:rFonts w:ascii="微軟正黑體" w:eastAsia="微軟正黑體" w:hAnsi="微軟正黑體" w:cs="Courier New" w:hint="eastAsia"/>
          <w:color w:val="000000"/>
          <w:sz w:val="28"/>
          <w:szCs w:val="28"/>
        </w:rPr>
        <w:t>位於南投仁愛鄉於奧萬大之下游、為布農族部落。武界四面高山環繞青山綠水景觀幽美、彷如人間仙境世外桃源。純僕原住民日出而作日落而息、過著與世無爭安和樂利逍遙生活。武界水霸綠意盎然湖光山色、水源經由萬大水庫流向武界水霸、武界霸與栗栖霸溪水結水橋、灌穿於水社大山引水導入日月潭、法治國小與部落可由圖騰.風貌.文化.呈現原住民部落文化風格。</w:t>
      </w:r>
      <w:r w:rsidRPr="00BF2AF1">
        <w:rPr>
          <w:rFonts w:ascii="微軟正黑體" w:eastAsia="微軟正黑體" w:hAnsi="微軟正黑體" w:cs="Courier New" w:hint="eastAsia"/>
          <w:color w:val="000000"/>
          <w:sz w:val="28"/>
          <w:szCs w:val="28"/>
        </w:rPr>
        <w:br/>
      </w:r>
      <w:r w:rsidRPr="00BF2AF1">
        <w:rPr>
          <w:rFonts w:ascii="微軟正黑體" w:eastAsia="微軟正黑體" w:hAnsi="微軟正黑體" w:cs="Courier New" w:hint="eastAsia"/>
          <w:color w:val="FF0000"/>
          <w:sz w:val="28"/>
          <w:szCs w:val="28"/>
        </w:rPr>
        <w:t>註：武界部落行程須改搭乘九人座接駁專車，領隊現場協助安排分車及座位。</w:t>
      </w:r>
      <w:r w:rsidRPr="00BF2AF1">
        <w:rPr>
          <w:rFonts w:ascii="微軟正黑體" w:eastAsia="微軟正黑體" w:hAnsi="微軟正黑體" w:cs="Courier New" w:hint="eastAsia"/>
          <w:sz w:val="28"/>
          <w:szCs w:val="28"/>
        </w:rPr>
        <w:br/>
      </w:r>
      <w:r w:rsidRPr="00D2634D">
        <w:rPr>
          <w:rFonts w:ascii="微軟正黑體" w:eastAsia="微軟正黑體" w:hAnsi="微軟正黑體" w:cs="Courier New" w:hint="eastAsia"/>
          <w:b/>
          <w:bCs/>
          <w:color w:val="0000FF"/>
          <w:sz w:val="28"/>
          <w:szCs w:val="28"/>
        </w:rPr>
        <w:t>思源吊橋：</w:t>
      </w:r>
      <w:r w:rsidRPr="00BF2AF1">
        <w:rPr>
          <w:rFonts w:ascii="微軟正黑體" w:eastAsia="微軟正黑體" w:hAnsi="微軟正黑體" w:cs="Courier New" w:hint="eastAsia"/>
          <w:color w:val="000000"/>
          <w:sz w:val="28"/>
          <w:szCs w:val="28"/>
        </w:rPr>
        <w:t>這座全長僅約百餘尺的吊橋，扮演著往來武界壩和摩摩納爾瀑布的重要通道，始建於1919年，當時日本當局為了管理部落及獲取資源而造之，並引用成語</w:t>
      </w:r>
      <w:r w:rsidRPr="00BF2AF1">
        <w:rPr>
          <w:rFonts w:ascii="微軟正黑體" w:eastAsia="微軟正黑體" w:hAnsi="微軟正黑體" w:cs="Courier New" w:hint="eastAsia"/>
          <w:sz w:val="28"/>
          <w:szCs w:val="28"/>
        </w:rPr>
        <w:t>《</w:t>
      </w:r>
      <w:r w:rsidRPr="00BF2AF1">
        <w:rPr>
          <w:rFonts w:ascii="微軟正黑體" w:eastAsia="微軟正黑體" w:hAnsi="微軟正黑體" w:cs="Courier New" w:hint="eastAsia"/>
          <w:color w:val="000000"/>
          <w:sz w:val="28"/>
          <w:szCs w:val="28"/>
        </w:rPr>
        <w:t>飲水思源</w:t>
      </w:r>
      <w:r w:rsidRPr="00BF2AF1">
        <w:rPr>
          <w:rFonts w:ascii="微軟正黑體" w:eastAsia="微軟正黑體" w:hAnsi="微軟正黑體" w:cs="Courier New" w:hint="eastAsia"/>
          <w:sz w:val="28"/>
          <w:szCs w:val="28"/>
        </w:rPr>
        <w:t>》</w:t>
      </w:r>
      <w:r w:rsidRPr="00BF2AF1">
        <w:rPr>
          <w:rFonts w:ascii="微軟正黑體" w:eastAsia="微軟正黑體" w:hAnsi="微軟正黑體" w:cs="Courier New" w:hint="eastAsia"/>
          <w:color w:val="000000"/>
          <w:sz w:val="28"/>
          <w:szCs w:val="28"/>
        </w:rPr>
        <w:t>命名。</w:t>
      </w:r>
    </w:p>
    <w:p w14:paraId="0FD07C61" w14:textId="77777777" w:rsidR="00D2634D" w:rsidRDefault="00D2634D" w:rsidP="00D2634D">
      <w:pPr>
        <w:snapToGrid w:val="0"/>
        <w:spacing w:line="400" w:lineRule="exact"/>
        <w:rPr>
          <w:rFonts w:ascii="微軟正黑體" w:eastAsia="微軟正黑體" w:hAnsi="微軟正黑體"/>
          <w:b/>
          <w:bCs/>
          <w:color w:val="00B050"/>
          <w:sz w:val="28"/>
        </w:rPr>
      </w:pPr>
      <w:r w:rsidRPr="00A45408">
        <w:rPr>
          <w:rFonts w:ascii="微軟正黑體" w:eastAsia="微軟正黑體" w:hAnsi="微軟正黑體"/>
          <w:color w:val="0000FF"/>
          <w:sz w:val="28"/>
        </w:rPr>
        <w:t>摩摩納爾瀑布</w:t>
      </w:r>
      <w:r>
        <w:rPr>
          <w:rFonts w:ascii="微軟正黑體" w:eastAsia="微軟正黑體" w:hAnsi="微軟正黑體" w:hint="eastAsia"/>
          <w:color w:val="0000FF"/>
          <w:sz w:val="28"/>
        </w:rPr>
        <w:t>：</w:t>
      </w:r>
      <w:r w:rsidRPr="00167207">
        <w:rPr>
          <w:rFonts w:ascii="微軟正黑體" w:eastAsia="微軟正黑體" w:hAnsi="微軟正黑體"/>
          <w:sz w:val="28"/>
        </w:rPr>
        <w:t>尋找傳說的摩摩納爾，得走在當年曲冰拓荒的小徑上。武界曲冰居民往來的主要步道，已不復往返的人煙，有點荒涼的步道上，綠意盎然，蔓蔓青草包圍了廢棄的老鐵桶，斑駁滄桑的老吊橋，感嘆著歲月的流逝與無情。白色的瀑步，金黃的岩壁，與滿山的青翠，相互輝映，這裡是當地人才知的秘境，一起來到摩摩納爾瀑步吧。</w:t>
      </w:r>
      <w:r w:rsidRPr="00167207">
        <w:rPr>
          <w:rFonts w:ascii="微軟正黑體" w:eastAsia="微軟正黑體" w:hAnsi="微軟正黑體"/>
          <w:sz w:val="28"/>
        </w:rPr>
        <w:br/>
      </w:r>
      <w:r w:rsidRPr="00FF70CA">
        <w:rPr>
          <w:rFonts w:ascii="微軟正黑體" w:eastAsia="微軟正黑體" w:hAnsi="微軟正黑體" w:hint="eastAsia"/>
          <w:b/>
          <w:bCs/>
          <w:color w:val="00B050"/>
          <w:sz w:val="28"/>
        </w:rPr>
        <w:t>備註:前往摩摩納爾瀑布全程需約1-２小時，中途需爬微陡坡並稍微溯溪涉水（水深約到小腿）。敬請遵照領隊指示路線行走，切勿自行攀爬、跳躍等動作，以免發生危險，敬請見諒。敬請自備隨身小型背包、個人裝備（例如：溯溪鞋、防水防滑便鞋、或能涉水鞋型等），並建議多備一套換洗褲子及襪子。</w:t>
      </w:r>
    </w:p>
    <w:p w14:paraId="7748DCBB" w14:textId="54C2105A" w:rsidR="008046AC" w:rsidRPr="008046AC" w:rsidRDefault="008046AC" w:rsidP="008046AC">
      <w:pPr>
        <w:spacing w:line="400" w:lineRule="exact"/>
        <w:rPr>
          <w:rFonts w:ascii="微軟正黑體" w:eastAsia="微軟正黑體" w:hAnsi="微軟正黑體"/>
          <w:color w:val="000000"/>
          <w:sz w:val="28"/>
        </w:rPr>
      </w:pPr>
      <w:r w:rsidRPr="008046AC">
        <w:rPr>
          <w:rFonts w:ascii="標楷體" w:eastAsia="標楷體" w:hAnsi="標楷體" w:hint="eastAsia"/>
          <w:b/>
          <w:bCs/>
          <w:color w:val="0000CC"/>
          <w:sz w:val="28"/>
        </w:rPr>
        <w:t>【</w:t>
      </w:r>
      <w:r w:rsidR="00746F6D" w:rsidRPr="00746F6D">
        <w:rPr>
          <w:rFonts w:ascii="微軟正黑體" w:eastAsia="微軟正黑體" w:hAnsi="微軟正黑體" w:hint="eastAsia"/>
          <w:b/>
          <w:bCs/>
          <w:color w:val="0000CC"/>
          <w:sz w:val="28"/>
        </w:rPr>
        <w:t>楓樺</w:t>
      </w:r>
      <w:r w:rsidRPr="00746F6D">
        <w:rPr>
          <w:rFonts w:ascii="微軟正黑體" w:eastAsia="微軟正黑體" w:hAnsi="微軟正黑體" w:hint="eastAsia"/>
          <w:b/>
          <w:bCs/>
          <w:color w:val="0000CC"/>
          <w:sz w:val="28"/>
        </w:rPr>
        <w:t>台一</w:t>
      </w:r>
      <w:r w:rsidR="00746F6D" w:rsidRPr="00746F6D">
        <w:rPr>
          <w:rFonts w:ascii="微軟正黑體" w:eastAsia="微軟正黑體" w:hAnsi="微軟正黑體" w:hint="eastAsia"/>
          <w:b/>
          <w:bCs/>
          <w:color w:val="0000CC"/>
          <w:sz w:val="28"/>
        </w:rPr>
        <w:t>渡假村</w:t>
      </w:r>
      <w:r w:rsidRPr="00746F6D">
        <w:rPr>
          <w:rFonts w:ascii="微軟正黑體" w:eastAsia="微軟正黑體" w:hAnsi="微軟正黑體" w:hint="eastAsia"/>
          <w:b/>
          <w:bCs/>
          <w:color w:val="0000CC"/>
          <w:sz w:val="28"/>
        </w:rPr>
        <w:t>休閒農場</w:t>
      </w:r>
      <w:r w:rsidRPr="008046AC">
        <w:rPr>
          <w:rFonts w:ascii="標楷體" w:eastAsia="標楷體" w:hAnsi="標楷體" w:hint="eastAsia"/>
          <w:b/>
          <w:bCs/>
          <w:color w:val="0000CC"/>
          <w:sz w:val="28"/>
        </w:rPr>
        <w:t>】</w:t>
      </w:r>
      <w:r w:rsidRPr="008046AC">
        <w:rPr>
          <w:rFonts w:ascii="微軟正黑體" w:eastAsia="微軟正黑體" w:hAnsi="微軟正黑體" w:hint="eastAsia"/>
          <w:color w:val="000000"/>
          <w:sz w:val="28"/>
        </w:rPr>
        <w:t>資源條件極佳，在經過匠心獨具的佈置之後更可以傳達出花樣人生，並且散發出生命中最絢爛璀璨的火花及成長的喜悅。進入園區之後將感受到花香四溢、青春洋溢、花樣年華的清新氣息，01. 花神廟</w:t>
      </w:r>
      <w:r>
        <w:rPr>
          <w:rFonts w:ascii="微軟正黑體" w:eastAsia="微軟正黑體" w:hAnsi="微軟正黑體" w:hint="eastAsia"/>
          <w:color w:val="000000"/>
          <w:sz w:val="28"/>
        </w:rPr>
        <w:t>-</w:t>
      </w:r>
      <w:r w:rsidRPr="008046AC">
        <w:rPr>
          <w:rFonts w:ascii="微軟正黑體" w:eastAsia="微軟正黑體" w:hAnsi="微軟正黑體" w:hint="eastAsia"/>
          <w:color w:val="000000"/>
          <w:sz w:val="28"/>
        </w:rPr>
        <w:t>一踏入農場，首先映入眼簾的是全台唯一首座花神廟，仿西洋神話有主神佛蘿拉及四季花仙子，典雅大方，還有一項精心設計的12星座許願孔，誠心的許下您的心願，仙子們若聽見了您的願望，將有美妙的歌聲伴著</w:t>
      </w:r>
      <w:r w:rsidRPr="008046AC">
        <w:rPr>
          <w:rFonts w:ascii="微軟正黑體" w:eastAsia="微軟正黑體" w:hAnsi="微軟正黑體" w:hint="eastAsia"/>
          <w:color w:val="000000"/>
          <w:sz w:val="28"/>
        </w:rPr>
        <w:lastRenderedPageBreak/>
        <w:t>陣陣輕霧來回應喔！02. 雨林風情館</w:t>
      </w:r>
      <w:r>
        <w:rPr>
          <w:rFonts w:ascii="微軟正黑體" w:eastAsia="微軟正黑體" w:hAnsi="微軟正黑體" w:hint="eastAsia"/>
          <w:color w:val="000000"/>
          <w:sz w:val="28"/>
        </w:rPr>
        <w:t>-</w:t>
      </w:r>
      <w:r w:rsidRPr="008046AC">
        <w:rPr>
          <w:rFonts w:ascii="微軟正黑體" w:eastAsia="微軟正黑體" w:hAnsi="微軟正黑體" w:hint="eastAsia"/>
          <w:color w:val="000000"/>
          <w:sz w:val="28"/>
        </w:rPr>
        <w:t>利用自然材質打造出的原始風味，彷彿置身熱帶雨林中，各種蕨類爭展綠意，館內的路徑用漂流木設計配置，得靠點平衡感闖關，館內處處充滿探索神秘的情境。03. 銀河水道</w:t>
      </w:r>
      <w:r>
        <w:rPr>
          <w:rFonts w:ascii="微軟正黑體" w:eastAsia="微軟正黑體" w:hAnsi="微軟正黑體" w:hint="eastAsia"/>
          <w:color w:val="000000"/>
          <w:sz w:val="28"/>
        </w:rPr>
        <w:t>-</w:t>
      </w:r>
      <w:r w:rsidRPr="008046AC">
        <w:rPr>
          <w:rFonts w:ascii="微軟正黑體" w:eastAsia="微軟正黑體" w:hAnsi="微軟正黑體" w:hint="eastAsia"/>
          <w:color w:val="000000"/>
          <w:sz w:val="28"/>
        </w:rPr>
        <w:t>銀河水道種植多種花卉，周遭多棵落羽松所包圍，形成了虛無飄渺的美景有如人間仙境，讓踏入這裡的旅客們沉醉在花香的祕境裡。看見人生的青春充滿色彩，農場風景秀麗，核心面積佔地13公頃、視野面積數千公頃，04. 童話森林</w:t>
      </w:r>
    </w:p>
    <w:p w14:paraId="4148E912" w14:textId="509C4800" w:rsidR="008046AC" w:rsidRDefault="00481455" w:rsidP="00481455">
      <w:pPr>
        <w:spacing w:line="400" w:lineRule="exact"/>
        <w:rPr>
          <w:rFonts w:ascii="微軟正黑體" w:eastAsia="微軟正黑體" w:hAnsi="微軟正黑體"/>
          <w:color w:val="000000"/>
          <w:sz w:val="28"/>
        </w:rPr>
      </w:pPr>
      <w:r>
        <w:rPr>
          <w:rFonts w:ascii="微軟正黑體" w:eastAsia="微軟正黑體" w:hAnsi="微軟正黑體" w:hint="eastAsia"/>
          <w:color w:val="000000"/>
          <w:sz w:val="28"/>
        </w:rPr>
        <w:t>-</w:t>
      </w:r>
      <w:r w:rsidR="008046AC" w:rsidRPr="008046AC">
        <w:rPr>
          <w:rFonts w:ascii="微軟正黑體" w:eastAsia="微軟正黑體" w:hAnsi="微軟正黑體" w:hint="eastAsia"/>
          <w:color w:val="000000"/>
          <w:sz w:val="28"/>
        </w:rPr>
        <w:t>大家來到這裡彷彿就到童話世界裡的快樂園地，我們的巧思將這裡佈置溫馨的感覺，讓大朋友、小朋友們都能一起在這園地中感受快樂的氣息。</w:t>
      </w:r>
      <w:r w:rsidRPr="00481455">
        <w:rPr>
          <w:rFonts w:ascii="微軟正黑體" w:eastAsia="微軟正黑體" w:hAnsi="微軟正黑體" w:hint="eastAsia"/>
          <w:color w:val="000000"/>
          <w:sz w:val="28"/>
        </w:rPr>
        <w:t>05. 思親河畔</w:t>
      </w:r>
      <w:r>
        <w:rPr>
          <w:rFonts w:ascii="微軟正黑體" w:eastAsia="微軟正黑體" w:hAnsi="微軟正黑體" w:hint="eastAsia"/>
          <w:color w:val="000000"/>
          <w:sz w:val="28"/>
        </w:rPr>
        <w:t>-</w:t>
      </w:r>
      <w:r w:rsidRPr="00481455">
        <w:rPr>
          <w:rFonts w:ascii="微軟正黑體" w:eastAsia="微軟正黑體" w:hAnsi="微軟正黑體" w:hint="eastAsia"/>
          <w:color w:val="000000"/>
          <w:sz w:val="28"/>
        </w:rPr>
        <w:t>佇立於眉溪河畔，看著潺潺流水自中央山脈靜靜地流入埔里盆地，灌溉、滋潤著大地，不禁懷想起母親的容顏及教誨，激起了「樹欲靜而風不止，子欲養而親不待」的感傷。為感念天下所有母親無私的奉獻，特立【思親亭】，願天下所有子女都能即時行孝。06. 蝴蝶迷宮</w:t>
      </w:r>
      <w:r>
        <w:rPr>
          <w:rFonts w:ascii="微軟正黑體" w:eastAsia="微軟正黑體" w:hAnsi="微軟正黑體" w:hint="eastAsia"/>
          <w:color w:val="000000"/>
          <w:sz w:val="28"/>
        </w:rPr>
        <w:t>-</w:t>
      </w:r>
      <w:r w:rsidRPr="00481455">
        <w:rPr>
          <w:rFonts w:ascii="微軟正黑體" w:eastAsia="微軟正黑體" w:hAnsi="微軟正黑體" w:hint="eastAsia"/>
          <w:color w:val="000000"/>
          <w:sz w:val="28"/>
        </w:rPr>
        <w:t xml:space="preserve"> 埔里蝴蝶王國的指標，台一打造特別的蝴蝶景觀。07. 蜜蜜花園</w:t>
      </w:r>
      <w:r>
        <w:rPr>
          <w:rFonts w:ascii="微軟正黑體" w:eastAsia="微軟正黑體" w:hAnsi="微軟正黑體" w:hint="eastAsia"/>
          <w:color w:val="000000"/>
          <w:sz w:val="28"/>
        </w:rPr>
        <w:t>-</w:t>
      </w:r>
      <w:r w:rsidRPr="00481455">
        <w:rPr>
          <w:rFonts w:ascii="微軟正黑體" w:eastAsia="微軟正黑體" w:hAnsi="微軟正黑體" w:hint="eastAsia"/>
          <w:color w:val="000000"/>
          <w:sz w:val="28"/>
        </w:rPr>
        <w:t>精采萬分的蜜蜂生態介紹、現場蜂蜜汲取以及花粉免費試吃、試喝。</w:t>
      </w:r>
    </w:p>
    <w:p w14:paraId="2C453324" w14:textId="77777777" w:rsidR="00725E15" w:rsidRPr="00B2366E" w:rsidRDefault="00725E15" w:rsidP="00725E15">
      <w:pPr>
        <w:pStyle w:val="Web"/>
        <w:shd w:val="clear" w:color="auto" w:fill="F8F8F8"/>
        <w:snapToGrid w:val="0"/>
        <w:spacing w:line="400" w:lineRule="exact"/>
        <w:rPr>
          <w:rFonts w:ascii="微軟正黑體" w:eastAsia="微軟正黑體" w:hAnsi="微軟正黑體" w:cs="華康儷雅宋"/>
          <w:color w:val="0000CC"/>
          <w:sz w:val="28"/>
          <w:szCs w:val="28"/>
        </w:rPr>
      </w:pPr>
      <w:r w:rsidRPr="00B2366E">
        <w:rPr>
          <w:rFonts w:ascii="微軟正黑體" w:eastAsia="微軟正黑體" w:hAnsi="微軟正黑體" w:cs="華康儷雅宋" w:hint="eastAsia"/>
          <w:b/>
          <w:bCs/>
          <w:color w:val="0000CC"/>
          <w:sz w:val="28"/>
          <w:szCs w:val="28"/>
        </w:rPr>
        <w:t xml:space="preserve">中午安排田螺屋土雞城這些雞都是自楊的放山『黑羽土雞』，吃起來口感極佳，雞胸肉不柴、鮮潤多汁的美味，是在地人{魚池、埔里}饕客必來必點的招牌，這裡也是很多名人推薦，歡迎前來品嘗 </w:t>
      </w:r>
      <w:r w:rsidRPr="00B2366E">
        <w:rPr>
          <w:rFonts w:ascii="微軟正黑體" w:eastAsia="微軟正黑體" w:hAnsi="微軟正黑體" w:cs="華康儷雅宋" w:hint="eastAsia"/>
          <w:color w:val="0000CC"/>
          <w:sz w:val="28"/>
          <w:szCs w:val="28"/>
        </w:rPr>
        <w:t>!</w:t>
      </w:r>
    </w:p>
    <w:p w14:paraId="3BDE0632" w14:textId="772F27AF" w:rsidR="0030369F" w:rsidRPr="000B1D7D" w:rsidRDefault="0030369F" w:rsidP="00B2366E">
      <w:pPr>
        <w:spacing w:line="400" w:lineRule="exact"/>
        <w:rPr>
          <w:rFonts w:ascii="微軟正黑體" w:eastAsia="微軟正黑體" w:hAnsi="微軟正黑體"/>
          <w:b/>
          <w:color w:val="FF0000"/>
          <w:sz w:val="28"/>
          <w:szCs w:val="28"/>
        </w:rPr>
      </w:pPr>
      <w:r w:rsidRPr="000B1D7D">
        <w:rPr>
          <w:rFonts w:ascii="微軟正黑體" w:eastAsia="微軟正黑體" w:hAnsi="微軟正黑體"/>
          <w:b/>
          <w:color w:val="FF0000"/>
          <w:sz w:val="28"/>
          <w:szCs w:val="28"/>
        </w:rPr>
        <w:t>早:</w:t>
      </w:r>
      <w:r w:rsidRPr="000B1D7D">
        <w:rPr>
          <w:rFonts w:ascii="微軟正黑體" w:eastAsia="微軟正黑體" w:hAnsi="微軟正黑體" w:hint="eastAsia"/>
          <w:b/>
          <w:color w:val="FF0000"/>
          <w:sz w:val="28"/>
          <w:szCs w:val="28"/>
        </w:rPr>
        <w:t xml:space="preserve"> 飯店內 </w:t>
      </w:r>
      <w:r w:rsidR="000B1D7D">
        <w:rPr>
          <w:rFonts w:ascii="微軟正黑體" w:eastAsia="微軟正黑體" w:hAnsi="微軟正黑體" w:hint="eastAsia"/>
          <w:b/>
          <w:color w:val="FF0000"/>
          <w:sz w:val="28"/>
          <w:szCs w:val="28"/>
        </w:rPr>
        <w:t xml:space="preserve">   </w:t>
      </w:r>
      <w:r w:rsidRPr="000B1D7D">
        <w:rPr>
          <w:rFonts w:ascii="微軟正黑體" w:eastAsia="微軟正黑體" w:hAnsi="微軟正黑體"/>
          <w:b/>
          <w:color w:val="FF0000"/>
          <w:sz w:val="28"/>
          <w:szCs w:val="28"/>
        </w:rPr>
        <w:t>午:</w:t>
      </w:r>
      <w:r w:rsidR="0066326C" w:rsidRPr="000B1D7D">
        <w:rPr>
          <w:rFonts w:ascii="微軟正黑體" w:eastAsia="微軟正黑體" w:hAnsi="微軟正黑體" w:hint="eastAsia"/>
          <w:b/>
          <w:color w:val="FF0000"/>
          <w:sz w:val="28"/>
          <w:szCs w:val="28"/>
        </w:rPr>
        <w:t xml:space="preserve"> </w:t>
      </w:r>
      <w:r w:rsidR="000B1D7D">
        <w:rPr>
          <w:rFonts w:ascii="微軟正黑體" w:eastAsia="微軟正黑體" w:hAnsi="微軟正黑體" w:hint="eastAsia"/>
          <w:b/>
          <w:color w:val="FF0000"/>
          <w:sz w:val="28"/>
          <w:szCs w:val="28"/>
        </w:rPr>
        <w:t xml:space="preserve"> </w:t>
      </w:r>
      <w:r w:rsidR="00725E15" w:rsidRPr="00B2366E">
        <w:rPr>
          <w:rFonts w:ascii="微軟正黑體" w:eastAsia="微軟正黑體" w:hAnsi="微軟正黑體" w:hint="eastAsia"/>
          <w:b/>
          <w:color w:val="C00000"/>
          <w:sz w:val="28"/>
          <w:szCs w:val="28"/>
        </w:rPr>
        <w:t xml:space="preserve">田螺屋土雞城 </w:t>
      </w:r>
      <w:r w:rsidR="000B1D7D">
        <w:rPr>
          <w:rFonts w:ascii="微軟正黑體" w:eastAsia="微軟正黑體" w:hAnsi="微軟正黑體" w:hint="eastAsia"/>
          <w:b/>
          <w:color w:val="FF0000"/>
          <w:sz w:val="28"/>
          <w:szCs w:val="28"/>
        </w:rPr>
        <w:t xml:space="preserve">   </w:t>
      </w:r>
      <w:r w:rsidRPr="000B1D7D">
        <w:rPr>
          <w:rFonts w:ascii="微軟正黑體" w:eastAsia="微軟正黑體" w:hAnsi="微軟正黑體" w:hint="eastAsia"/>
          <w:b/>
          <w:color w:val="FF0000"/>
          <w:sz w:val="28"/>
          <w:szCs w:val="28"/>
        </w:rPr>
        <w:t xml:space="preserve"> </w:t>
      </w:r>
      <w:r w:rsidRPr="000B1D7D">
        <w:rPr>
          <w:rFonts w:ascii="微軟正黑體" w:eastAsia="微軟正黑體" w:hAnsi="微軟正黑體"/>
          <w:b/>
          <w:color w:val="FF0000"/>
          <w:sz w:val="28"/>
          <w:szCs w:val="28"/>
        </w:rPr>
        <w:t xml:space="preserve">晚:: </w:t>
      </w:r>
      <w:r w:rsidR="00481455">
        <w:rPr>
          <w:rFonts w:ascii="微軟正黑體" w:eastAsia="微軟正黑體" w:hAnsi="微軟正黑體" w:hint="eastAsia"/>
          <w:b/>
          <w:color w:val="FF0000"/>
          <w:sz w:val="28"/>
          <w:szCs w:val="28"/>
        </w:rPr>
        <w:t>台一渡假村</w:t>
      </w:r>
      <w:r w:rsidRPr="000B1D7D">
        <w:rPr>
          <w:rFonts w:ascii="微軟正黑體" w:eastAsia="微軟正黑體" w:hAnsi="微軟正黑體"/>
          <w:b/>
          <w:color w:val="FF0000"/>
          <w:sz w:val="28"/>
          <w:szCs w:val="28"/>
        </w:rPr>
        <w:br/>
        <w:t>宿:</w:t>
      </w:r>
      <w:r w:rsidR="00481455">
        <w:rPr>
          <w:rFonts w:ascii="微軟正黑體" w:eastAsia="微軟正黑體" w:hAnsi="微軟正黑體" w:hint="eastAsia"/>
          <w:b/>
          <w:color w:val="FF0000"/>
          <w:sz w:val="28"/>
          <w:szCs w:val="28"/>
        </w:rPr>
        <w:t>楓樺台一</w:t>
      </w:r>
      <w:r w:rsidRPr="000B1D7D">
        <w:rPr>
          <w:rFonts w:ascii="微軟正黑體" w:eastAsia="微軟正黑體" w:hAnsi="微軟正黑體" w:hint="eastAsia"/>
          <w:b/>
          <w:color w:val="FF0000"/>
          <w:sz w:val="28"/>
          <w:szCs w:val="28"/>
        </w:rPr>
        <w:t>渡假</w:t>
      </w:r>
      <w:r w:rsidR="00481455">
        <w:rPr>
          <w:rFonts w:ascii="微軟正黑體" w:eastAsia="微軟正黑體" w:hAnsi="微軟正黑體" w:hint="eastAsia"/>
          <w:b/>
          <w:color w:val="FF0000"/>
          <w:sz w:val="28"/>
          <w:szCs w:val="28"/>
        </w:rPr>
        <w:t>村</w:t>
      </w:r>
    </w:p>
    <w:p w14:paraId="69651B69" w14:textId="6C49C420" w:rsidR="008E381E" w:rsidRDefault="008E381E" w:rsidP="008E381E">
      <w:pPr>
        <w:rPr>
          <w:rFonts w:ascii="華康儷雅宋" w:eastAsia="華康儷雅宋"/>
          <w:color w:val="FF0000"/>
        </w:rPr>
      </w:pPr>
      <w:r w:rsidRPr="00283956">
        <w:rPr>
          <w:rFonts w:ascii="華康儷雅宋" w:eastAsia="華康儷雅宋" w:hint="eastAsia"/>
          <w:color w:val="FF0000"/>
        </w:rPr>
        <w:t>晚餐</w:t>
      </w:r>
      <w:r w:rsidRPr="00283956">
        <w:rPr>
          <w:rFonts w:ascii="新細明體" w:hAnsi="新細明體" w:cs="新細明體" w:hint="eastAsia"/>
          <w:color w:val="FF0000"/>
        </w:rPr>
        <w:t>〜</w:t>
      </w:r>
      <w:r w:rsidRPr="00283956">
        <w:rPr>
          <w:rFonts w:ascii="華康儷雅宋" w:eastAsia="華康儷雅宋" w:hint="eastAsia"/>
          <w:color w:val="FF0000"/>
        </w:rPr>
        <w:t>三五好友珍惜相聚沉浸</w:t>
      </w:r>
      <w:r w:rsidR="003C7C28">
        <w:rPr>
          <w:rFonts w:ascii="華康儷雅宋" w:eastAsia="華康儷雅宋" w:hint="eastAsia"/>
          <w:color w:val="FF0000"/>
        </w:rPr>
        <w:t>青春充滿色彩世界裡</w:t>
      </w:r>
      <w:r w:rsidRPr="00283956">
        <w:rPr>
          <w:rFonts w:ascii="華康儷雅宋" w:eastAsia="華康儷雅宋" w:hint="eastAsia"/>
          <w:color w:val="FF0000"/>
        </w:rPr>
        <w:t>!</w:t>
      </w:r>
    </w:p>
    <w:p w14:paraId="64F60093" w14:textId="77777777" w:rsidR="00A34DA5" w:rsidRDefault="00A34DA5" w:rsidP="008E381E">
      <w:pPr>
        <w:rPr>
          <w:rFonts w:ascii="華康儷雅宋" w:eastAsia="華康儷雅宋"/>
          <w:color w:val="FF0000"/>
        </w:rPr>
      </w:pPr>
    </w:p>
    <w:p w14:paraId="5F9C5A41" w14:textId="19D85846" w:rsidR="00306101" w:rsidRPr="006A0B8B" w:rsidRDefault="00306101" w:rsidP="00B2366E">
      <w:pPr>
        <w:spacing w:line="400" w:lineRule="exact"/>
        <w:rPr>
          <w:rFonts w:ascii="微軟正黑體" w:eastAsia="微軟正黑體" w:hAnsi="微軟正黑體"/>
          <w:b/>
          <w:sz w:val="32"/>
          <w:szCs w:val="32"/>
          <w:shd w:val="clear" w:color="auto" w:fill="FFFF00"/>
        </w:rPr>
      </w:pPr>
      <w:r w:rsidRPr="00000014">
        <w:rPr>
          <w:rFonts w:ascii="微軟正黑體" w:eastAsia="微軟正黑體" w:hAnsi="微軟正黑體" w:hint="eastAsia"/>
          <w:b/>
          <w:sz w:val="34"/>
          <w:szCs w:val="34"/>
          <w:shd w:val="clear" w:color="auto" w:fill="FFFF00"/>
        </w:rPr>
        <w:t>行程:</w:t>
      </w:r>
      <w:r w:rsidRPr="00414E9D">
        <w:rPr>
          <w:rFonts w:ascii="微軟正黑體" w:eastAsia="微軟正黑體" w:hAnsi="微軟正黑體" w:hint="eastAsia"/>
          <w:b/>
          <w:sz w:val="36"/>
          <w:szCs w:val="36"/>
          <w:shd w:val="clear" w:color="auto" w:fill="FFFF00"/>
        </w:rPr>
        <w:t>第0</w:t>
      </w:r>
      <w:r>
        <w:rPr>
          <w:rFonts w:ascii="微軟正黑體" w:eastAsia="微軟正黑體" w:hAnsi="微軟正黑體" w:hint="eastAsia"/>
          <w:b/>
          <w:sz w:val="36"/>
          <w:szCs w:val="36"/>
          <w:shd w:val="clear" w:color="auto" w:fill="FFFF00"/>
        </w:rPr>
        <w:t>3</w:t>
      </w:r>
      <w:r w:rsidRPr="00414E9D">
        <w:rPr>
          <w:rFonts w:ascii="微軟正黑體" w:eastAsia="微軟正黑體" w:hAnsi="微軟正黑體" w:hint="eastAsia"/>
          <w:b/>
          <w:sz w:val="36"/>
          <w:szCs w:val="36"/>
          <w:shd w:val="clear" w:color="auto" w:fill="FFFF00"/>
        </w:rPr>
        <w:t xml:space="preserve">天  </w:t>
      </w:r>
      <w:r w:rsidRPr="00414E9D">
        <w:rPr>
          <w:rFonts w:ascii="微軟正黑體" w:eastAsia="微軟正黑體" w:hAnsi="微軟正黑體" w:cs="Arial" w:hint="eastAsia"/>
          <w:b/>
          <w:sz w:val="36"/>
          <w:szCs w:val="36"/>
          <w:highlight w:val="yellow"/>
        </w:rPr>
        <w:t>南投</w:t>
      </w:r>
      <w:r w:rsidRPr="00414E9D">
        <w:rPr>
          <w:rFonts w:ascii="微軟正黑體" w:eastAsia="微軟正黑體" w:hAnsi="微軟正黑體" w:cs="Arial"/>
          <w:b/>
          <w:sz w:val="36"/>
          <w:szCs w:val="36"/>
          <w:highlight w:val="yellow"/>
        </w:rPr>
        <w:sym w:font="Webdings" w:char="F076"/>
      </w:r>
      <w:r w:rsidR="000C5162">
        <w:rPr>
          <w:rFonts w:ascii="微軟正黑體" w:eastAsia="微軟正黑體" w:hAnsi="微軟正黑體" w:cs="Arial" w:hint="eastAsia"/>
          <w:b/>
          <w:sz w:val="36"/>
          <w:szCs w:val="36"/>
          <w:highlight w:val="yellow"/>
        </w:rPr>
        <w:t>苗栗</w:t>
      </w:r>
      <w:r w:rsidR="00B2366E" w:rsidRPr="00414E9D">
        <w:rPr>
          <w:rFonts w:ascii="微軟正黑體" w:eastAsia="微軟正黑體" w:hAnsi="微軟正黑體" w:cs="Arial"/>
          <w:b/>
          <w:sz w:val="36"/>
          <w:szCs w:val="36"/>
          <w:highlight w:val="yellow"/>
        </w:rPr>
        <w:sym w:font="Webdings" w:char="F076"/>
      </w:r>
      <w:r w:rsidR="00B2366E">
        <w:rPr>
          <w:rFonts w:ascii="微軟正黑體" w:eastAsia="微軟正黑體" w:hAnsi="微軟正黑體" w:cs="Arial" w:hint="eastAsia"/>
          <w:b/>
          <w:sz w:val="36"/>
          <w:szCs w:val="36"/>
          <w:highlight w:val="yellow"/>
        </w:rPr>
        <w:t>台北</w:t>
      </w:r>
      <w:r w:rsidRPr="00414E9D">
        <w:rPr>
          <w:rFonts w:hint="eastAsia"/>
          <w:sz w:val="36"/>
          <w:szCs w:val="36"/>
          <w:shd w:val="clear" w:color="auto" w:fill="FFFF00"/>
        </w:rPr>
        <w:t xml:space="preserve">   </w:t>
      </w:r>
      <w:r w:rsidRPr="006A0B8B">
        <w:rPr>
          <w:rFonts w:hint="eastAsia"/>
          <w:sz w:val="32"/>
          <w:szCs w:val="32"/>
          <w:shd w:val="clear" w:color="auto" w:fill="FFFF00"/>
        </w:rPr>
        <w:t xml:space="preserve">         </w:t>
      </w:r>
      <w:r>
        <w:rPr>
          <w:rFonts w:hint="eastAsia"/>
          <w:sz w:val="32"/>
          <w:szCs w:val="32"/>
          <w:shd w:val="clear" w:color="auto" w:fill="FFFF00"/>
        </w:rPr>
        <w:t xml:space="preserve">  </w:t>
      </w:r>
      <w:r w:rsidRPr="006A0B8B">
        <w:rPr>
          <w:rFonts w:hint="eastAsia"/>
          <w:sz w:val="32"/>
          <w:szCs w:val="32"/>
          <w:shd w:val="clear" w:color="auto" w:fill="FFFF00"/>
        </w:rPr>
        <w:t xml:space="preserve">   </w:t>
      </w:r>
      <w:r w:rsidRPr="006A0B8B">
        <w:rPr>
          <w:rFonts w:ascii="微軟正黑體" w:eastAsia="微軟正黑體" w:hAnsi="微軟正黑體" w:hint="eastAsia"/>
          <w:b/>
          <w:sz w:val="32"/>
          <w:szCs w:val="32"/>
          <w:shd w:val="clear" w:color="auto" w:fill="FFFF00"/>
        </w:rPr>
        <w:t xml:space="preserve">                   </w:t>
      </w:r>
      <w:r w:rsidR="00B2366E">
        <w:rPr>
          <w:rFonts w:ascii="微軟正黑體" w:eastAsia="微軟正黑體" w:hAnsi="微軟正黑體" w:hint="eastAsia"/>
          <w:b/>
          <w:sz w:val="32"/>
          <w:szCs w:val="32"/>
          <w:shd w:val="clear" w:color="auto" w:fill="FFFF00"/>
        </w:rPr>
        <w:t xml:space="preserve">   </w:t>
      </w:r>
    </w:p>
    <w:p w14:paraId="270B2760" w14:textId="5249B02D" w:rsidR="008E381E" w:rsidRPr="009E07D2" w:rsidRDefault="00306101" w:rsidP="00B2366E">
      <w:pPr>
        <w:spacing w:line="400" w:lineRule="exact"/>
        <w:rPr>
          <w:rFonts w:ascii="華康儷雅宋" w:eastAsia="華康儷雅宋"/>
          <w:color w:val="7030A0"/>
          <w:sz w:val="36"/>
          <w:szCs w:val="36"/>
          <w:shd w:val="pct15" w:color="auto" w:fill="FFFFFF"/>
        </w:rPr>
      </w:pPr>
      <w:r w:rsidRPr="006A0B8B">
        <w:rPr>
          <w:rFonts w:ascii="微軟正黑體" w:eastAsia="微軟正黑體" w:hAnsi="微軟正黑體"/>
          <w:b/>
          <w:sz w:val="32"/>
          <w:szCs w:val="32"/>
          <w:shd w:val="clear" w:color="auto" w:fill="FFFF00"/>
        </w:rPr>
        <w:t>景點</w:t>
      </w:r>
      <w:r w:rsidRPr="006A0B8B">
        <w:rPr>
          <w:rFonts w:ascii="微軟正黑體" w:eastAsia="微軟正黑體" w:hAnsi="微軟正黑體" w:hint="eastAsia"/>
          <w:b/>
          <w:sz w:val="32"/>
          <w:szCs w:val="32"/>
          <w:shd w:val="clear" w:color="auto" w:fill="FFFF00"/>
        </w:rPr>
        <w:t xml:space="preserve">: </w:t>
      </w:r>
      <w:r w:rsidRPr="00E810C1">
        <w:rPr>
          <w:rFonts w:ascii="微軟正黑體" w:eastAsia="微軟正黑體" w:hAnsi="微軟正黑體" w:hint="eastAsia"/>
          <w:b/>
          <w:color w:val="0000CC"/>
          <w:sz w:val="32"/>
          <w:szCs w:val="32"/>
          <w:shd w:val="clear" w:color="auto" w:fill="FFFF00"/>
        </w:rPr>
        <w:t>:</w:t>
      </w:r>
      <w:bookmarkStart w:id="5" w:name="_Hlk92374987"/>
      <w:r w:rsidRPr="00E810C1">
        <w:rPr>
          <w:rFonts w:ascii="微軟正黑體" w:eastAsia="微軟正黑體" w:hAnsi="微軟正黑體" w:hint="eastAsia"/>
          <w:b/>
          <w:color w:val="0000CC"/>
          <w:sz w:val="32"/>
          <w:szCs w:val="32"/>
          <w:shd w:val="clear" w:color="auto" w:fill="FFFF00"/>
        </w:rPr>
        <w:t>◎</w:t>
      </w:r>
      <w:r w:rsidR="00D906CC" w:rsidRPr="00D906CC">
        <w:rPr>
          <w:rFonts w:ascii="微軟正黑體" w:eastAsia="微軟正黑體" w:hAnsi="微軟正黑體" w:hint="eastAsia"/>
          <w:b/>
          <w:color w:val="0000CC"/>
          <w:sz w:val="32"/>
          <w:szCs w:val="32"/>
          <w:shd w:val="clear" w:color="auto" w:fill="FFFF00"/>
        </w:rPr>
        <w:t>埔里</w:t>
      </w:r>
      <w:bookmarkEnd w:id="5"/>
      <w:r w:rsidR="00D15127">
        <w:rPr>
          <w:rFonts w:ascii="微軟正黑體" w:eastAsia="微軟正黑體" w:hAnsi="微軟正黑體" w:hint="eastAsia"/>
          <w:b/>
          <w:color w:val="0000CC"/>
          <w:sz w:val="32"/>
          <w:szCs w:val="32"/>
          <w:shd w:val="clear" w:color="auto" w:fill="FFFF00"/>
        </w:rPr>
        <w:t>酒廠</w:t>
      </w:r>
      <w:r w:rsidR="00B2366E" w:rsidRPr="00E810C1">
        <w:rPr>
          <w:rFonts w:ascii="微軟正黑體" w:eastAsia="微軟正黑體" w:hAnsi="微軟正黑體" w:hint="eastAsia"/>
          <w:b/>
          <w:color w:val="0000CC"/>
          <w:sz w:val="32"/>
          <w:szCs w:val="32"/>
          <w:highlight w:val="yellow"/>
          <w:shd w:val="pct15" w:color="auto" w:fill="FFFFFF"/>
        </w:rPr>
        <w:t>～</w:t>
      </w:r>
      <w:r w:rsidR="00D15127">
        <w:rPr>
          <w:rFonts w:ascii="微軟正黑體" w:eastAsia="微軟正黑體" w:hAnsi="微軟正黑體" w:hint="eastAsia"/>
          <w:b/>
          <w:color w:val="0000CC"/>
          <w:sz w:val="32"/>
          <w:szCs w:val="32"/>
          <w:highlight w:val="yellow"/>
          <w:shd w:val="pct15" w:color="auto" w:fill="FFFFFF"/>
        </w:rPr>
        <w:t>紙教堂〜</w:t>
      </w:r>
      <w:r w:rsidR="00B2366E" w:rsidRPr="00E810C1">
        <w:rPr>
          <w:rFonts w:ascii="微軟正黑體" w:eastAsia="微軟正黑體" w:hAnsi="微軟正黑體" w:hint="eastAsia"/>
          <w:b/>
          <w:color w:val="0000CC"/>
          <w:sz w:val="32"/>
          <w:szCs w:val="32"/>
          <w:highlight w:val="yellow"/>
          <w:shd w:val="pct15" w:color="auto" w:fill="FFFFFF"/>
        </w:rPr>
        <w:t>妮娜巧克力夢想城堡</w:t>
      </w:r>
      <w:r w:rsidR="00D15127">
        <w:rPr>
          <w:rFonts w:ascii="微軟正黑體" w:eastAsia="微軟正黑體" w:hAnsi="微軟正黑體" w:hint="eastAsia"/>
          <w:b/>
          <w:color w:val="0000CC"/>
          <w:sz w:val="32"/>
          <w:szCs w:val="32"/>
          <w:highlight w:val="yellow"/>
          <w:shd w:val="pct15" w:color="auto" w:fill="FFFFFF"/>
        </w:rPr>
        <w:t>〜苗栗功</w:t>
      </w:r>
      <w:r w:rsidR="00AC77D1">
        <w:rPr>
          <w:rFonts w:ascii="微軟正黑體" w:eastAsia="微軟正黑體" w:hAnsi="微軟正黑體" w:hint="eastAsia"/>
          <w:b/>
          <w:color w:val="0000CC"/>
          <w:sz w:val="32"/>
          <w:szCs w:val="32"/>
          <w:highlight w:val="yellow"/>
          <w:shd w:val="pct15" w:color="auto" w:fill="FFFFFF"/>
        </w:rPr>
        <w:t>維敘</w:t>
      </w:r>
      <w:r w:rsidR="00D15127">
        <w:rPr>
          <w:rFonts w:ascii="微軟正黑體" w:eastAsia="微軟正黑體" w:hAnsi="微軟正黑體" w:hint="eastAsia"/>
          <w:b/>
          <w:color w:val="0000CC"/>
          <w:sz w:val="32"/>
          <w:szCs w:val="32"/>
          <w:highlight w:val="yellow"/>
          <w:shd w:val="pct15" w:color="auto" w:fill="FFFFFF"/>
        </w:rPr>
        <w:t>隧道</w:t>
      </w:r>
      <w:r w:rsidR="00B2366E" w:rsidRPr="00E810C1">
        <w:rPr>
          <w:rFonts w:ascii="微軟正黑體" w:eastAsia="微軟正黑體" w:hAnsi="微軟正黑體" w:cs="Cambria" w:hint="eastAsia"/>
          <w:b/>
          <w:color w:val="0000CC"/>
          <w:sz w:val="32"/>
          <w:szCs w:val="32"/>
          <w:highlight w:val="yellow"/>
          <w:shd w:val="pct15" w:color="auto" w:fill="FFFFFF"/>
        </w:rPr>
        <w:t xml:space="preserve">  </w:t>
      </w:r>
      <w:r w:rsidR="00B2366E" w:rsidRPr="00E810C1">
        <w:rPr>
          <w:rFonts w:ascii="Cambria" w:eastAsia="華康儷雅宋" w:hAnsi="Cambria" w:cs="Cambria" w:hint="eastAsia"/>
          <w:color w:val="0000CC"/>
          <w:sz w:val="32"/>
          <w:szCs w:val="32"/>
          <w:highlight w:val="yellow"/>
          <w:shd w:val="pct15" w:color="auto" w:fill="FFFFFF"/>
        </w:rPr>
        <w:t xml:space="preserve">                                         </w:t>
      </w:r>
      <w:r w:rsidR="00E810C1">
        <w:rPr>
          <w:rFonts w:ascii="Cambria" w:eastAsia="華康儷雅宋" w:hAnsi="Cambria" w:cs="Cambria" w:hint="eastAsia"/>
          <w:color w:val="0000CC"/>
          <w:sz w:val="32"/>
          <w:szCs w:val="32"/>
          <w:highlight w:val="yellow"/>
          <w:shd w:val="pct15" w:color="auto" w:fill="FFFFFF"/>
        </w:rPr>
        <w:t xml:space="preserve">        </w:t>
      </w:r>
      <w:r w:rsidR="00B2366E" w:rsidRPr="00E810C1">
        <w:rPr>
          <w:rFonts w:ascii="Cambria" w:eastAsia="華康儷雅宋" w:hAnsi="Cambria" w:cs="Cambria" w:hint="eastAsia"/>
          <w:color w:val="0000CC"/>
          <w:sz w:val="32"/>
          <w:szCs w:val="32"/>
          <w:highlight w:val="yellow"/>
          <w:shd w:val="pct15" w:color="auto" w:fill="FFFFFF"/>
        </w:rPr>
        <w:t xml:space="preserve"> </w:t>
      </w:r>
      <w:r w:rsidR="00B2366E">
        <w:rPr>
          <w:rFonts w:ascii="Cambria" w:eastAsia="華康儷雅宋" w:hAnsi="Cambria" w:cs="Cambria" w:hint="eastAsia"/>
          <w:color w:val="7030A0"/>
          <w:sz w:val="36"/>
          <w:szCs w:val="36"/>
          <w:highlight w:val="yellow"/>
          <w:shd w:val="pct15" w:color="auto" w:fill="FFFFFF"/>
        </w:rPr>
        <w:t xml:space="preserve">  </w:t>
      </w:r>
      <w:r w:rsidR="00E810C1">
        <w:rPr>
          <w:rFonts w:ascii="Cambria" w:eastAsia="華康儷雅宋" w:hAnsi="Cambria" w:cs="Cambria" w:hint="eastAsia"/>
          <w:color w:val="7030A0"/>
          <w:sz w:val="36"/>
          <w:szCs w:val="36"/>
          <w:highlight w:val="yellow"/>
          <w:shd w:val="pct15" w:color="auto" w:fill="FFFFFF"/>
        </w:rPr>
        <w:t xml:space="preserve">  </w:t>
      </w:r>
    </w:p>
    <w:p w14:paraId="580F0866" w14:textId="53C2172E" w:rsidR="00A34DA5" w:rsidRDefault="00A34DA5" w:rsidP="00BF2AF1">
      <w:pPr>
        <w:spacing w:line="400" w:lineRule="exact"/>
        <w:rPr>
          <w:rFonts w:ascii="微軟正黑體" w:eastAsia="微軟正黑體" w:hAnsi="微軟正黑體"/>
          <w:b/>
          <w:bCs/>
          <w:color w:val="0000CC"/>
          <w:sz w:val="28"/>
          <w:szCs w:val="28"/>
        </w:rPr>
      </w:pPr>
    </w:p>
    <w:p w14:paraId="1ABB783F" w14:textId="13DE15A3" w:rsidR="00F10838" w:rsidRPr="002879AE" w:rsidRDefault="00AC77D1" w:rsidP="00BF2AF1">
      <w:pPr>
        <w:spacing w:line="400" w:lineRule="exact"/>
        <w:rPr>
          <w:rFonts w:ascii="微軟正黑體" w:eastAsia="微軟正黑體" w:hAnsi="微軟正黑體"/>
          <w:sz w:val="28"/>
          <w:szCs w:val="28"/>
        </w:rPr>
      </w:pPr>
      <w:r w:rsidRPr="00BE1B33">
        <w:rPr>
          <w:rFonts w:ascii="微軟正黑體" w:eastAsia="微軟正黑體" w:hAnsi="微軟正黑體" w:hint="eastAsia"/>
          <w:b/>
          <w:bCs/>
          <w:color w:val="0000CC"/>
          <w:sz w:val="28"/>
          <w:szCs w:val="28"/>
        </w:rPr>
        <w:t>紙教堂</w:t>
      </w:r>
      <w:r w:rsidR="002879AE" w:rsidRPr="002879AE">
        <w:rPr>
          <w:rFonts w:ascii="微軟正黑體" w:eastAsia="微軟正黑體" w:hAnsi="微軟正黑體" w:hint="eastAsia"/>
          <w:sz w:val="28"/>
          <w:szCs w:val="28"/>
        </w:rPr>
        <w:t>位於南投埔里的紙教堂，最標誌性的建築物莫過於以紙管為建材的教堂，原先是</w:t>
      </w:r>
      <w:r w:rsidR="002879AE" w:rsidRPr="002879AE">
        <w:rPr>
          <w:rFonts w:ascii="微軟正黑體" w:eastAsia="微軟正黑體" w:hAnsi="微軟正黑體"/>
          <w:sz w:val="28"/>
          <w:szCs w:val="28"/>
        </w:rPr>
        <w:t>1995</w:t>
      </w:r>
      <w:r w:rsidR="002879AE" w:rsidRPr="002879AE">
        <w:rPr>
          <w:rFonts w:ascii="微軟正黑體" w:eastAsia="微軟正黑體" w:hAnsi="微軟正黑體" w:hint="eastAsia"/>
          <w:sz w:val="28"/>
          <w:szCs w:val="28"/>
        </w:rPr>
        <w:t>年阪神大地震時，由日本建築師坂茂設計於神戶建造的鷹取教會臨時集會，也因為該教堂主要採紙管建造，又被稱為</w:t>
      </w:r>
      <w:r w:rsidR="002879AE" w:rsidRPr="002879AE">
        <w:rPr>
          <w:rFonts w:ascii="微軟正黑體" w:eastAsia="微軟正黑體" w:hAnsi="微軟正黑體"/>
          <w:sz w:val="28"/>
          <w:szCs w:val="28"/>
        </w:rPr>
        <w:t xml:space="preserve"> Paper Dome</w:t>
      </w:r>
      <w:r w:rsidR="002879AE" w:rsidRPr="002879AE">
        <w:rPr>
          <w:rFonts w:ascii="微軟正黑體" w:eastAsia="微軟正黑體" w:hAnsi="微軟正黑體" w:hint="eastAsia"/>
          <w:sz w:val="28"/>
          <w:szCs w:val="28"/>
        </w:rPr>
        <w:t>。後來於鷹取教會重建時，拆卸捐贈給南投埔里桃米社區。走進紙教堂中，除了驚嘆這棟建築的美、紙的柔軟化為堅韌並撐起整座教堂之外，更能夠感受人們在災難之後而更顯堅韌的生命力。</w:t>
      </w:r>
      <w:r w:rsidR="002879AE" w:rsidRPr="002879AE">
        <w:rPr>
          <w:rFonts w:ascii="Helvetica" w:hAnsi="Helvetica"/>
          <w:color w:val="2A2A2A"/>
          <w:sz w:val="28"/>
          <w:szCs w:val="28"/>
        </w:rPr>
        <w:t>除了欣賞紙教堂、見學中心這兩棟風格迥異的建築之外，園區內種植各種誘蝶植物，各個角落可見蝶舞翩翩；兩旁的生態池，有著豐富的水生植物，夜間還能聽見此起彼落的蛙鳴；到了夏季，這裡成為最熱門的賞荷景點，一大片粉色的荷花隨風搖曳，在餐廳內邊享用美食邊賞美景，讓人度過最愜意的時光。</w:t>
      </w:r>
    </w:p>
    <w:tbl>
      <w:tblPr>
        <w:tblW w:w="5000" w:type="pct"/>
        <w:tblInd w:w="74" w:type="dxa"/>
        <w:tblLook w:val="04A0" w:firstRow="1" w:lastRow="0" w:firstColumn="1" w:lastColumn="0" w:noHBand="0" w:noVBand="1"/>
      </w:tblPr>
      <w:tblGrid>
        <w:gridCol w:w="11198"/>
      </w:tblGrid>
      <w:tr w:rsidR="000F6EA7" w:rsidRPr="00BF2AF1" w14:paraId="7FFBD30F" w14:textId="77777777" w:rsidTr="00D15127">
        <w:tc>
          <w:tcPr>
            <w:tcW w:w="0" w:type="auto"/>
            <w:tcMar>
              <w:top w:w="15" w:type="dxa"/>
              <w:left w:w="15" w:type="dxa"/>
              <w:bottom w:w="15" w:type="dxa"/>
              <w:right w:w="15" w:type="dxa"/>
            </w:tcMar>
            <w:vAlign w:val="center"/>
            <w:hideMark/>
          </w:tcPr>
          <w:p w14:paraId="09543ED9" w14:textId="4E818F20" w:rsidR="000F6EA7" w:rsidRPr="00BF2AF1" w:rsidRDefault="000F6EA7" w:rsidP="00BF2AF1">
            <w:pPr>
              <w:spacing w:line="400" w:lineRule="exact"/>
              <w:rPr>
                <w:rFonts w:ascii="微軟正黑體" w:eastAsia="微軟正黑體" w:hAnsi="微軟正黑體"/>
                <w:sz w:val="28"/>
                <w:szCs w:val="28"/>
              </w:rPr>
            </w:pPr>
          </w:p>
        </w:tc>
      </w:tr>
      <w:tr w:rsidR="000F6EA7" w:rsidRPr="00BF2AF1" w14:paraId="081EDFB2" w14:textId="77777777" w:rsidTr="00D15127">
        <w:tc>
          <w:tcPr>
            <w:tcW w:w="0" w:type="auto"/>
            <w:tcMar>
              <w:top w:w="60" w:type="dxa"/>
              <w:left w:w="60" w:type="dxa"/>
              <w:bottom w:w="60" w:type="dxa"/>
              <w:right w:w="60" w:type="dxa"/>
            </w:tcMar>
            <w:vAlign w:val="center"/>
            <w:hideMark/>
          </w:tcPr>
          <w:p w14:paraId="2A6AD94B" w14:textId="77777777" w:rsidR="00D15127" w:rsidRDefault="000F6EA7" w:rsidP="00AC77D1">
            <w:pPr>
              <w:spacing w:line="400" w:lineRule="exact"/>
              <w:rPr>
                <w:rFonts w:ascii="微軟正黑體" w:eastAsia="微軟正黑體" w:hAnsi="微軟正黑體" w:cs="Courier New"/>
                <w:color w:val="000000"/>
                <w:sz w:val="28"/>
                <w:szCs w:val="28"/>
              </w:rPr>
            </w:pPr>
            <w:r w:rsidRPr="00BE1B33">
              <w:rPr>
                <w:rFonts w:ascii="微軟正黑體" w:eastAsia="微軟正黑體" w:hAnsi="微軟正黑體" w:cs="Courier New" w:hint="eastAsia"/>
                <w:b/>
                <w:bCs/>
                <w:color w:val="0000FF"/>
                <w:sz w:val="28"/>
                <w:szCs w:val="28"/>
              </w:rPr>
              <w:t>妮娜巧克力夢想城堡</w:t>
            </w:r>
            <w:r w:rsidRPr="00BE1B33">
              <w:rPr>
                <w:rFonts w:ascii="微軟正黑體" w:eastAsia="微軟正黑體" w:hAnsi="微軟正黑體" w:cs="Courier New" w:hint="eastAsia"/>
                <w:b/>
                <w:bCs/>
                <w:sz w:val="28"/>
                <w:szCs w:val="28"/>
              </w:rPr>
              <w:t>：</w:t>
            </w:r>
            <w:r w:rsidRPr="00BF2AF1">
              <w:rPr>
                <w:rFonts w:ascii="微軟正黑體" w:eastAsia="微軟正黑體" w:hAnsi="微軟正黑體" w:cs="Courier New" w:hint="eastAsia"/>
                <w:color w:val="000000"/>
                <w:sz w:val="28"/>
                <w:szCs w:val="28"/>
              </w:rPr>
              <w:t>起源於一位母親對於孩子的愛，妮娜的母親希望能做出最美味的巧克力讓女兒品嘗，多年來堅持品質，如此的堅持也成就了讓人稱讚的好口碑，需求量也越來越大，進而成立了妮娜巧克力魔幻城堡，希望能讓更多人也能品嚐到這高品質的巧克力。城堡位在埔里桃米社區，外觀設計以歐洲古堡為概念，採用歐洲客製頂級石材打造，</w:t>
            </w:r>
            <w:r w:rsidRPr="00BF2AF1">
              <w:rPr>
                <w:rFonts w:ascii="微軟正黑體" w:eastAsia="微軟正黑體" w:hAnsi="微軟正黑體" w:cs="Courier New" w:hint="eastAsia"/>
                <w:color w:val="000000"/>
                <w:sz w:val="28"/>
                <w:szCs w:val="28"/>
              </w:rPr>
              <w:lastRenderedPageBreak/>
              <w:t>壯觀又吸睛，場館內主題多元，高科技與趣味互動設置讓遊客了解巧克力的製作，而宛如童話般的外觀也成為南投最新熱門旅遊景點。</w:t>
            </w:r>
          </w:p>
          <w:p w14:paraId="7ADCEA8B" w14:textId="66E26B51" w:rsidR="000F6EA7" w:rsidRPr="00BF2AF1" w:rsidRDefault="00557A2A" w:rsidP="00AC77D1">
            <w:pPr>
              <w:widowControl/>
              <w:shd w:val="clear" w:color="auto" w:fill="FFFFFF"/>
              <w:spacing w:line="400" w:lineRule="exact"/>
              <w:textAlignment w:val="baseline"/>
              <w:outlineLvl w:val="1"/>
              <w:rPr>
                <w:rFonts w:ascii="微軟正黑體" w:eastAsia="微軟正黑體" w:hAnsi="微軟正黑體" w:cs="Courier New"/>
                <w:sz w:val="28"/>
                <w:szCs w:val="28"/>
              </w:rPr>
            </w:pPr>
            <w:r w:rsidRPr="00557A2A">
              <w:rPr>
                <w:rFonts w:ascii="微軟正黑體" w:eastAsia="微軟正黑體" w:hAnsi="微軟正黑體" w:cs="Arial"/>
                <w:b/>
                <w:bCs/>
                <w:color w:val="0000CC"/>
                <w:spacing w:val="8"/>
                <w:kern w:val="0"/>
                <w:sz w:val="28"/>
                <w:szCs w:val="28"/>
              </w:rPr>
              <w:t>功維敘隧</w:t>
            </w:r>
            <w:r w:rsidRPr="00557A2A">
              <w:rPr>
                <w:rFonts w:ascii="微軟正黑體" w:eastAsia="微軟正黑體" w:hAnsi="微軟正黑體" w:cs="Arial"/>
                <w:b/>
                <w:bCs/>
                <w:color w:val="0000CC"/>
                <w:spacing w:val="8"/>
                <w:kern w:val="0"/>
                <w:sz w:val="32"/>
                <w:szCs w:val="32"/>
              </w:rPr>
              <w:t>道</w:t>
            </w:r>
            <w:r w:rsidR="00D15127" w:rsidRPr="00D15127">
              <w:rPr>
                <w:rFonts w:ascii="微軟正黑體" w:eastAsia="微軟正黑體" w:hAnsi="微軟正黑體" w:cs="Courier New" w:hint="eastAsia"/>
                <w:sz w:val="28"/>
                <w:szCs w:val="28"/>
              </w:rPr>
              <w:t>苗栗隧道位於苗栗市貓裏山公園旁，全長有460公尺，於西元1903年完工，因北口有兒玉源太郎所提寫「功維敘」，也被稱為功維敘隧道。民國87年（西元1998年）山線鐵路雙軌化的工程完工後，火車改行駛新闢建的「苗南隧道」，功維敘隧道因此停用，直到民國92年（西元2003年），苗栗市公所重新整理後。功維敘隧道建築保存良好，特別是隧道北口為紅磚堆砌，造型相當優雅，兒玉源太郎字仍雋刻在上方歷久彌新。隧道內設置有五彩繽紛的燈光，於一段時間內進行變換，閃爍在隧道，同時也照亮過往的歷史軌跡，成為苗栗新的熱門景點。</w:t>
            </w:r>
            <w:r w:rsidR="000F6EA7" w:rsidRPr="00BF2AF1">
              <w:rPr>
                <w:rFonts w:ascii="微軟正黑體" w:eastAsia="微軟正黑體" w:hAnsi="微軟正黑體" w:cs="Courier New" w:hint="eastAsia"/>
                <w:sz w:val="28"/>
                <w:szCs w:val="28"/>
              </w:rPr>
              <w:br/>
            </w:r>
          </w:p>
        </w:tc>
      </w:tr>
    </w:tbl>
    <w:p w14:paraId="7D205327" w14:textId="692308CF" w:rsidR="0030369F" w:rsidRPr="00C90A8F" w:rsidRDefault="0030369F" w:rsidP="0030369F">
      <w:pPr>
        <w:spacing w:line="400" w:lineRule="exact"/>
        <w:rPr>
          <w:rFonts w:ascii="微軟正黑體" w:eastAsia="微軟正黑體" w:hAnsi="微軟正黑體"/>
          <w:b/>
          <w:color w:val="FF0000"/>
          <w:sz w:val="28"/>
          <w:szCs w:val="28"/>
        </w:rPr>
      </w:pPr>
      <w:r w:rsidRPr="00C90A8F">
        <w:rPr>
          <w:rFonts w:ascii="微軟正黑體" w:eastAsia="微軟正黑體" w:hAnsi="微軟正黑體"/>
          <w:b/>
          <w:color w:val="FF0000"/>
          <w:sz w:val="28"/>
          <w:szCs w:val="28"/>
        </w:rPr>
        <w:lastRenderedPageBreak/>
        <w:t>早:</w:t>
      </w:r>
      <w:r w:rsidRPr="00C90A8F">
        <w:rPr>
          <w:rFonts w:ascii="微軟正黑體" w:eastAsia="微軟正黑體" w:hAnsi="微軟正黑體" w:hint="eastAsia"/>
          <w:b/>
          <w:color w:val="FF0000"/>
          <w:sz w:val="28"/>
          <w:szCs w:val="28"/>
        </w:rPr>
        <w:t xml:space="preserve"> 飯店內 </w:t>
      </w:r>
      <w:r w:rsidR="00E4039A">
        <w:rPr>
          <w:rFonts w:ascii="微軟正黑體" w:eastAsia="微軟正黑體" w:hAnsi="微軟正黑體" w:hint="eastAsia"/>
          <w:b/>
          <w:color w:val="FF0000"/>
          <w:sz w:val="28"/>
          <w:szCs w:val="28"/>
        </w:rPr>
        <w:t xml:space="preserve">    </w:t>
      </w:r>
      <w:r w:rsidRPr="00C90A8F">
        <w:rPr>
          <w:rFonts w:ascii="微軟正黑體" w:eastAsia="微軟正黑體" w:hAnsi="微軟正黑體"/>
          <w:b/>
          <w:color w:val="FF0000"/>
          <w:sz w:val="28"/>
          <w:szCs w:val="28"/>
        </w:rPr>
        <w:t>午:</w:t>
      </w:r>
      <w:r w:rsidR="001A3059" w:rsidRPr="00C90A8F">
        <w:rPr>
          <w:rFonts w:ascii="微軟正黑體" w:eastAsia="微軟正黑體" w:hAnsi="微軟正黑體" w:hint="eastAsia"/>
          <w:b/>
          <w:color w:val="FF0000"/>
          <w:sz w:val="28"/>
          <w:szCs w:val="28"/>
        </w:rPr>
        <w:t xml:space="preserve"> </w:t>
      </w:r>
      <w:r w:rsidR="003F684C">
        <w:rPr>
          <w:rFonts w:ascii="微軟正黑體" w:eastAsia="微軟正黑體" w:hAnsi="微軟正黑體" w:hint="eastAsia"/>
          <w:b/>
          <w:color w:val="FF0000"/>
          <w:sz w:val="28"/>
          <w:szCs w:val="28"/>
        </w:rPr>
        <w:t>牛相觸</w:t>
      </w:r>
      <w:r w:rsidR="007821F6">
        <w:rPr>
          <w:rFonts w:ascii="微軟正黑體" w:eastAsia="微軟正黑體" w:hAnsi="微軟正黑體" w:hint="eastAsia"/>
          <w:b/>
          <w:color w:val="FF0000"/>
          <w:sz w:val="28"/>
          <w:szCs w:val="28"/>
        </w:rPr>
        <w:t>庭園</w:t>
      </w:r>
      <w:r w:rsidR="003F684C">
        <w:rPr>
          <w:rFonts w:ascii="微軟正黑體" w:eastAsia="微軟正黑體" w:hAnsi="微軟正黑體" w:hint="eastAsia"/>
          <w:b/>
          <w:color w:val="FF0000"/>
          <w:sz w:val="28"/>
          <w:szCs w:val="28"/>
        </w:rPr>
        <w:t>餐</w:t>
      </w:r>
      <w:r w:rsidRPr="00C90A8F">
        <w:rPr>
          <w:rFonts w:ascii="微軟正黑體" w:eastAsia="微軟正黑體" w:hAnsi="微軟正黑體" w:hint="eastAsia"/>
          <w:b/>
          <w:color w:val="FF0000"/>
          <w:sz w:val="28"/>
          <w:szCs w:val="28"/>
        </w:rPr>
        <w:t xml:space="preserve"> </w:t>
      </w:r>
      <w:r w:rsidR="00E4039A">
        <w:rPr>
          <w:rFonts w:ascii="微軟正黑體" w:eastAsia="微軟正黑體" w:hAnsi="微軟正黑體" w:hint="eastAsia"/>
          <w:b/>
          <w:color w:val="FF0000"/>
          <w:sz w:val="28"/>
          <w:szCs w:val="28"/>
        </w:rPr>
        <w:t xml:space="preserve">   </w:t>
      </w:r>
      <w:r w:rsidRPr="00C90A8F">
        <w:rPr>
          <w:rFonts w:ascii="微軟正黑體" w:eastAsia="微軟正黑體" w:hAnsi="微軟正黑體"/>
          <w:b/>
          <w:color w:val="FF0000"/>
          <w:sz w:val="28"/>
          <w:szCs w:val="28"/>
        </w:rPr>
        <w:t xml:space="preserve">晚:: </w:t>
      </w:r>
      <w:r w:rsidR="00E4039A">
        <w:rPr>
          <w:rFonts w:ascii="微軟正黑體" w:eastAsia="微軟正黑體" w:hAnsi="微軟正黑體" w:hint="eastAsia"/>
          <w:b/>
          <w:color w:val="FF0000"/>
          <w:sz w:val="28"/>
          <w:szCs w:val="28"/>
        </w:rPr>
        <w:t>大溪山水</w:t>
      </w:r>
      <w:r w:rsidRPr="00C90A8F">
        <w:rPr>
          <w:rFonts w:ascii="微軟正黑體" w:eastAsia="微軟正黑體" w:hAnsi="微軟正黑體"/>
          <w:b/>
          <w:color w:val="FF0000"/>
          <w:sz w:val="28"/>
          <w:szCs w:val="28"/>
        </w:rPr>
        <w:br/>
        <w:t>宿:</w:t>
      </w:r>
      <w:r w:rsidRPr="00C90A8F">
        <w:rPr>
          <w:rFonts w:ascii="微軟正黑體" w:eastAsia="微軟正黑體" w:hAnsi="微軟正黑體" w:hint="eastAsia"/>
          <w:b/>
          <w:color w:val="FF0000"/>
          <w:sz w:val="28"/>
          <w:szCs w:val="28"/>
        </w:rPr>
        <w:t xml:space="preserve"> 溫暖的家</w:t>
      </w:r>
    </w:p>
    <w:p w14:paraId="4228312E" w14:textId="1F34B3E1" w:rsidR="0030369F" w:rsidRDefault="006F6364" w:rsidP="0066326C">
      <w:pPr>
        <w:contextualSpacing/>
        <w:jc w:val="center"/>
        <w:rPr>
          <w:rStyle w:val="word12"/>
          <w:rFonts w:ascii="微軟正黑體" w:eastAsia="微軟正黑體" w:hAnsi="微軟正黑體"/>
          <w:b/>
          <w:bCs/>
          <w:color w:val="002060"/>
          <w:sz w:val="32"/>
          <w:szCs w:val="32"/>
        </w:rPr>
      </w:pPr>
      <w:r>
        <w:rPr>
          <w:rFonts w:ascii="ｷLｳn･ｿｶﾂﾅ・" w:eastAsia="ｷLｳn･ｿｶﾂﾅ・" w:cs="ｷLｳn･ｿｶﾂﾅ・" w:hint="eastAsia"/>
          <w:noProof/>
          <w:color w:val="000000"/>
          <w:sz w:val="21"/>
          <w:szCs w:val="21"/>
        </w:rPr>
        <w:drawing>
          <wp:anchor distT="0" distB="0" distL="114300" distR="114300" simplePos="0" relativeHeight="251656704" behindDoc="1" locked="0" layoutInCell="1" allowOverlap="1" wp14:anchorId="65DE94FF" wp14:editId="08EABB58">
            <wp:simplePos x="0" y="0"/>
            <wp:positionH relativeFrom="column">
              <wp:posOffset>4972685</wp:posOffset>
            </wp:positionH>
            <wp:positionV relativeFrom="paragraph">
              <wp:posOffset>70485</wp:posOffset>
            </wp:positionV>
            <wp:extent cx="2133600" cy="2143125"/>
            <wp:effectExtent l="0" t="0" r="0" b="9525"/>
            <wp:wrapTight wrapText="bothSides">
              <wp:wrapPolygon edited="0">
                <wp:start x="0" y="0"/>
                <wp:lineTo x="0" y="21504"/>
                <wp:lineTo x="21407" y="21504"/>
                <wp:lineTo x="21407" y="0"/>
                <wp:lineTo x="0" y="0"/>
              </wp:wrapPolygon>
            </wp:wrapTight>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633">
        <w:rPr>
          <w:rFonts w:ascii="微軟正黑體" w:eastAsia="微軟正黑體" w:hAnsi="微軟正黑體" w:hint="eastAsia"/>
          <w:b/>
          <w:bCs/>
          <w:i/>
          <w:color w:val="FF3399"/>
          <w:sz w:val="40"/>
          <w:szCs w:val="40"/>
        </w:rPr>
        <w:t xml:space="preserve">          </w:t>
      </w:r>
      <w:r w:rsidR="0030369F" w:rsidRPr="00EA466F">
        <w:rPr>
          <w:rFonts w:ascii="微軟正黑體" w:eastAsia="微軟正黑體" w:hAnsi="微軟正黑體" w:hint="eastAsia"/>
          <w:b/>
          <w:bCs/>
          <w:i/>
          <w:color w:val="FF3399"/>
          <w:sz w:val="40"/>
          <w:szCs w:val="40"/>
        </w:rPr>
        <w:t>～ 祝您 旅途平安 愉快～</w:t>
      </w:r>
    </w:p>
    <w:p w14:paraId="1AF39B83" w14:textId="77777777" w:rsidR="0030369F" w:rsidRPr="00152AE8" w:rsidRDefault="0030369F" w:rsidP="0030369F">
      <w:pPr>
        <w:autoSpaceDE w:val="0"/>
        <w:autoSpaceDN w:val="0"/>
        <w:adjustRightInd w:val="0"/>
        <w:spacing w:line="400" w:lineRule="exact"/>
        <w:rPr>
          <w:rFonts w:ascii="微軟正黑體,Bold" w:eastAsia="微軟正黑體,Bold" w:cs="微軟正黑體,Bold"/>
          <w:b/>
          <w:bCs/>
          <w:color w:val="0000FF"/>
          <w:kern w:val="0"/>
        </w:rPr>
      </w:pPr>
      <w:r w:rsidRPr="00152AE8">
        <w:rPr>
          <w:rFonts w:ascii="微軟正黑體,Bold" w:eastAsia="微軟正黑體,Bold" w:cs="微軟正黑體,Bold" w:hint="eastAsia"/>
          <w:b/>
          <w:bCs/>
          <w:color w:val="000000"/>
          <w:kern w:val="0"/>
          <w:sz w:val="21"/>
          <w:szCs w:val="21"/>
        </w:rPr>
        <w:t>費用包含：</w:t>
      </w:r>
      <w:r w:rsidRPr="00152AE8">
        <w:rPr>
          <w:rFonts w:ascii="微軟正黑體,Bold" w:eastAsia="微軟正黑體,Bold" w:cs="微軟正黑體,Bold"/>
          <w:b/>
          <w:bCs/>
          <w:color w:val="000000"/>
          <w:kern w:val="0"/>
          <w:sz w:val="21"/>
          <w:szCs w:val="21"/>
        </w:rPr>
        <w:br/>
      </w:r>
      <w:r w:rsidRPr="00152AE8">
        <w:rPr>
          <w:rFonts w:ascii="ｷLｳn･ｿｶﾂﾅ・" w:eastAsia="ｷLｳn･ｿｶﾂﾅ・" w:cs="ｷLｳn･ｿｶﾂﾅ・"/>
          <w:color w:val="000000"/>
          <w:kern w:val="0"/>
          <w:sz w:val="21"/>
          <w:szCs w:val="21"/>
        </w:rPr>
        <w:t xml:space="preserve">1. </w:t>
      </w:r>
      <w:r w:rsidRPr="00152AE8">
        <w:rPr>
          <w:rFonts w:ascii="ｷLｳn･ｿｶﾂﾅ・" w:eastAsia="ｷLｳn･ｿｶﾂﾅ・" w:cs="ｷLｳn･ｿｶﾂﾅ・" w:hint="eastAsia"/>
          <w:color w:val="000000"/>
          <w:kern w:val="0"/>
          <w:sz w:val="21"/>
          <w:szCs w:val="21"/>
        </w:rPr>
        <w:t>行程中之交通費用</w:t>
      </w:r>
      <w:r w:rsidRPr="00152AE8">
        <w:rPr>
          <w:rFonts w:ascii="微軟正黑體,Bold" w:eastAsia="微軟正黑體,Bold" w:cs="微軟正黑體,Bold" w:hint="eastAsia"/>
          <w:b/>
          <w:bCs/>
          <w:color w:val="FF0000"/>
          <w:kern w:val="0"/>
          <w:sz w:val="21"/>
          <w:szCs w:val="21"/>
        </w:rPr>
        <w:t>（豪華大巴）。</w:t>
      </w:r>
    </w:p>
    <w:p w14:paraId="0EA1B65A" w14:textId="7722BCB7" w:rsidR="0030369F" w:rsidRPr="00152AE8" w:rsidRDefault="0030369F" w:rsidP="0030369F">
      <w:pPr>
        <w:autoSpaceDE w:val="0"/>
        <w:autoSpaceDN w:val="0"/>
        <w:adjustRightInd w:val="0"/>
        <w:spacing w:line="400" w:lineRule="exact"/>
        <w:rPr>
          <w:rFonts w:ascii="微軟正黑體,Bold" w:eastAsia="微軟正黑體,Bold" w:cs="微軟正黑體,Bold"/>
          <w:b/>
          <w:bCs/>
          <w:color w:val="000000"/>
          <w:kern w:val="0"/>
          <w:sz w:val="21"/>
          <w:szCs w:val="21"/>
        </w:rPr>
      </w:pPr>
      <w:r w:rsidRPr="00152AE8">
        <w:rPr>
          <w:rFonts w:ascii="ｷLｳn･ｿｶﾂﾅ・" w:eastAsia="ｷLｳn･ｿｶﾂﾅ・" w:cs="ｷLｳn･ｿｶﾂﾅ・"/>
          <w:color w:val="000000"/>
          <w:kern w:val="0"/>
          <w:sz w:val="21"/>
          <w:szCs w:val="21"/>
        </w:rPr>
        <w:t xml:space="preserve">2. </w:t>
      </w:r>
      <w:r w:rsidRPr="00152AE8">
        <w:rPr>
          <w:rFonts w:ascii="ｷLｳn･ｿｶﾂﾅ・" w:eastAsia="ｷLｳn･ｿｶﾂﾅ・" w:cs="ｷLｳn･ｿｶﾂﾅ・" w:hint="eastAsia"/>
          <w:color w:val="000000"/>
          <w:kern w:val="0"/>
          <w:sz w:val="21"/>
          <w:szCs w:val="21"/>
        </w:rPr>
        <w:t>飯店住宿</w:t>
      </w:r>
      <w:r w:rsidR="00F059A4">
        <w:rPr>
          <w:rFonts w:asciiTheme="minorEastAsia" w:eastAsiaTheme="minorEastAsia" w:hAnsiTheme="minorEastAsia" w:cs="ｷLｳn･ｿｶﾂﾅ・" w:hint="eastAsia"/>
          <w:color w:val="000000"/>
          <w:kern w:val="0"/>
          <w:sz w:val="21"/>
          <w:szCs w:val="21"/>
        </w:rPr>
        <w:t>二</w:t>
      </w:r>
      <w:r w:rsidRPr="00152AE8">
        <w:rPr>
          <w:rFonts w:ascii="ｷLｳn･ｿｶﾂﾅ・" w:eastAsia="ｷLｳn･ｿｶﾂﾅ・" w:cs="ｷLｳn･ｿｶﾂﾅ・" w:hint="eastAsia"/>
          <w:color w:val="000000"/>
          <w:kern w:val="0"/>
          <w:sz w:val="21"/>
          <w:szCs w:val="21"/>
        </w:rPr>
        <w:t>晚。</w:t>
      </w:r>
    </w:p>
    <w:p w14:paraId="6CDD524A" w14:textId="77777777" w:rsidR="0030369F" w:rsidRPr="00152AE8" w:rsidRDefault="0030369F" w:rsidP="0030369F">
      <w:pPr>
        <w:autoSpaceDE w:val="0"/>
        <w:autoSpaceDN w:val="0"/>
        <w:adjustRightInd w:val="0"/>
        <w:spacing w:line="400" w:lineRule="exact"/>
        <w:rPr>
          <w:rFonts w:ascii="ｷLｳn･ｿｶﾂﾅ・" w:cs="ｷLｳn･ｿｶﾂﾅ・"/>
          <w:color w:val="000000"/>
          <w:kern w:val="0"/>
          <w:sz w:val="21"/>
          <w:szCs w:val="21"/>
        </w:rPr>
      </w:pPr>
      <w:r w:rsidRPr="00152AE8">
        <w:rPr>
          <w:rFonts w:ascii="ｷLｳn･ｿｶﾂﾅ・" w:eastAsia="ｷLｳn･ｿｶﾂﾅ・" w:cs="ｷLｳn･ｿｶﾂﾅ・"/>
          <w:color w:val="000000"/>
          <w:kern w:val="0"/>
          <w:sz w:val="21"/>
          <w:szCs w:val="21"/>
        </w:rPr>
        <w:t xml:space="preserve">3. </w:t>
      </w:r>
      <w:r w:rsidRPr="00152AE8">
        <w:rPr>
          <w:rFonts w:ascii="ｷLｳn･ｿｶﾂﾅ・" w:eastAsia="ｷLｳn･ｿｶﾂﾅ・" w:cs="ｷLｳn･ｿｶﾂﾅ・" w:hint="eastAsia"/>
          <w:color w:val="000000"/>
          <w:kern w:val="0"/>
          <w:sz w:val="21"/>
          <w:szCs w:val="21"/>
        </w:rPr>
        <w:t>行程表所列之門票、車票、司機、導遊、領隊小費及住宿費。</w:t>
      </w:r>
    </w:p>
    <w:p w14:paraId="01AAD88C" w14:textId="0E29605A" w:rsidR="0030369F" w:rsidRPr="00152AE8" w:rsidRDefault="0030369F" w:rsidP="0030369F">
      <w:pPr>
        <w:autoSpaceDE w:val="0"/>
        <w:autoSpaceDN w:val="0"/>
        <w:adjustRightInd w:val="0"/>
        <w:spacing w:line="400" w:lineRule="exact"/>
        <w:rPr>
          <w:rFonts w:ascii="ｷLｳn･ｿｶﾂﾅ・" w:cs="ｷLｳn･ｿｶﾂﾅ・"/>
          <w:color w:val="000000"/>
          <w:kern w:val="0"/>
          <w:sz w:val="21"/>
          <w:szCs w:val="21"/>
        </w:rPr>
      </w:pPr>
      <w:r w:rsidRPr="00152AE8">
        <w:rPr>
          <w:rFonts w:ascii="ｷLｳn･ｿｶﾂﾅ・" w:eastAsia="ｷLｳn･ｿｶﾂﾅ・" w:cs="ｷLｳn･ｿｶﾂﾅ・"/>
          <w:color w:val="000000"/>
          <w:kern w:val="0"/>
          <w:sz w:val="21"/>
          <w:szCs w:val="21"/>
        </w:rPr>
        <w:t xml:space="preserve">4. </w:t>
      </w:r>
      <w:r w:rsidRPr="00152AE8">
        <w:rPr>
          <w:rFonts w:ascii="ｷLｳn･ｿｶﾂﾅ・" w:eastAsia="ｷLｳn･ｿｶﾂﾅ・" w:cs="ｷLｳn･ｿｶﾂﾅ・" w:hint="eastAsia"/>
          <w:color w:val="000000"/>
          <w:kern w:val="0"/>
          <w:sz w:val="21"/>
          <w:szCs w:val="21"/>
        </w:rPr>
        <w:t>餐食：</w:t>
      </w:r>
      <w:r w:rsidR="00C90A8F">
        <w:rPr>
          <w:rFonts w:asciiTheme="minorEastAsia" w:eastAsiaTheme="minorEastAsia" w:hAnsiTheme="minorEastAsia" w:cs="ｷLｳn･ｿｶﾂﾅ・" w:hint="eastAsia"/>
          <w:color w:val="000000"/>
          <w:kern w:val="0"/>
          <w:sz w:val="21"/>
          <w:szCs w:val="21"/>
        </w:rPr>
        <w:t>3</w:t>
      </w:r>
      <w:r w:rsidRPr="00152AE8">
        <w:rPr>
          <w:rFonts w:ascii="ｷLｳn･ｿｶﾂﾅ・" w:eastAsia="ｷLｳn･ｿｶﾂﾅ・" w:cs="ｷLｳn･ｿｶﾂﾅ・"/>
          <w:color w:val="000000"/>
          <w:kern w:val="0"/>
          <w:sz w:val="21"/>
          <w:szCs w:val="21"/>
        </w:rPr>
        <w:t xml:space="preserve"> </w:t>
      </w:r>
      <w:r w:rsidRPr="00152AE8">
        <w:rPr>
          <w:rFonts w:ascii="ｷLｳn･ｿｶﾂﾅ・" w:eastAsia="ｷLｳn･ｿｶﾂﾅ・" w:cs="ｷLｳn･ｿｶﾂﾅ・" w:hint="eastAsia"/>
          <w:color w:val="000000"/>
          <w:kern w:val="0"/>
          <w:sz w:val="21"/>
          <w:szCs w:val="21"/>
        </w:rPr>
        <w:t>早</w:t>
      </w:r>
      <w:r w:rsidR="00C90A8F">
        <w:rPr>
          <w:rFonts w:asciiTheme="minorEastAsia" w:eastAsiaTheme="minorEastAsia" w:hAnsiTheme="minorEastAsia" w:cs="ｷLｳn･ｿｶﾂﾅ・" w:hint="eastAsia"/>
          <w:color w:val="000000"/>
          <w:kern w:val="0"/>
          <w:sz w:val="21"/>
          <w:szCs w:val="21"/>
        </w:rPr>
        <w:t>3</w:t>
      </w:r>
      <w:r w:rsidRPr="00152AE8">
        <w:rPr>
          <w:rFonts w:ascii="ｷLｳn･ｿｶﾂﾅ・" w:eastAsia="ｷLｳn･ｿｶﾂﾅ・" w:cs="ｷLｳn･ｿｶﾂﾅ・"/>
          <w:color w:val="000000"/>
          <w:kern w:val="0"/>
          <w:sz w:val="21"/>
          <w:szCs w:val="21"/>
        </w:rPr>
        <w:t xml:space="preserve"> </w:t>
      </w:r>
      <w:r w:rsidRPr="00152AE8">
        <w:rPr>
          <w:rFonts w:ascii="ｷLｳn･ｿｶﾂﾅ・" w:eastAsia="ｷLｳn･ｿｶﾂﾅ・" w:cs="ｷLｳn･ｿｶﾂﾅ・" w:hint="eastAsia"/>
          <w:color w:val="000000"/>
          <w:kern w:val="0"/>
          <w:sz w:val="21"/>
          <w:szCs w:val="21"/>
        </w:rPr>
        <w:t>午</w:t>
      </w:r>
      <w:r w:rsidR="00C90A8F">
        <w:rPr>
          <w:rFonts w:asciiTheme="minorEastAsia" w:eastAsiaTheme="minorEastAsia" w:hAnsiTheme="minorEastAsia" w:cs="ｷLｳn･ｿｶﾂﾅ・" w:hint="eastAsia"/>
          <w:color w:val="000000"/>
          <w:kern w:val="0"/>
          <w:sz w:val="21"/>
          <w:szCs w:val="21"/>
        </w:rPr>
        <w:t>3</w:t>
      </w:r>
      <w:r w:rsidRPr="00152AE8">
        <w:rPr>
          <w:rFonts w:ascii="ｷLｳn･ｿｶﾂﾅ・" w:eastAsia="ｷLｳn･ｿｶﾂﾅ・" w:cs="ｷLｳn･ｿｶﾂﾅ・"/>
          <w:color w:val="000000"/>
          <w:kern w:val="0"/>
          <w:sz w:val="21"/>
          <w:szCs w:val="21"/>
        </w:rPr>
        <w:t xml:space="preserve"> </w:t>
      </w:r>
      <w:r w:rsidRPr="00152AE8">
        <w:rPr>
          <w:rFonts w:ascii="ｷLｳn･ｿｶﾂﾅ・" w:eastAsia="ｷLｳn･ｿｶﾂﾅ・" w:cs="ｷLｳn･ｿｶﾂﾅ・" w:hint="eastAsia"/>
          <w:color w:val="000000"/>
          <w:kern w:val="0"/>
          <w:sz w:val="21"/>
          <w:szCs w:val="21"/>
        </w:rPr>
        <w:t>晚。</w:t>
      </w:r>
    </w:p>
    <w:p w14:paraId="1242297C" w14:textId="04326F97" w:rsidR="0030369F" w:rsidRPr="00152AE8" w:rsidRDefault="0030369F" w:rsidP="0030369F">
      <w:pPr>
        <w:autoSpaceDE w:val="0"/>
        <w:autoSpaceDN w:val="0"/>
        <w:adjustRightInd w:val="0"/>
        <w:spacing w:line="400" w:lineRule="exact"/>
        <w:rPr>
          <w:rFonts w:ascii="ｷLｳn･ｿｶﾂﾅ・" w:eastAsia="ｷLｳn･ｿｶﾂﾅ・" w:cs="ｷLｳn･ｿｶﾂﾅ・"/>
          <w:color w:val="000000"/>
          <w:kern w:val="0"/>
          <w:sz w:val="21"/>
          <w:szCs w:val="21"/>
        </w:rPr>
      </w:pPr>
      <w:r w:rsidRPr="00152AE8">
        <w:rPr>
          <w:rFonts w:ascii="新細明體" w:hAnsi="新細明體" w:cs="ｷLｳn･ｿｶﾂﾅ・" w:hint="eastAsia"/>
          <w:color w:val="000000"/>
          <w:kern w:val="0"/>
          <w:sz w:val="21"/>
          <w:szCs w:val="21"/>
        </w:rPr>
        <w:t>5</w:t>
      </w:r>
      <w:r w:rsidRPr="00152AE8">
        <w:rPr>
          <w:rFonts w:ascii="ｷLｳn･ｿｶﾂﾅ・" w:eastAsia="ｷLｳn･ｿｶﾂﾅ・" w:cs="ｷLｳn･ｿｶﾂﾅ・"/>
          <w:color w:val="000000"/>
          <w:kern w:val="0"/>
          <w:sz w:val="21"/>
          <w:szCs w:val="21"/>
        </w:rPr>
        <w:t xml:space="preserve">. 500 </w:t>
      </w:r>
      <w:r w:rsidRPr="00152AE8">
        <w:rPr>
          <w:rFonts w:ascii="ｷLｳn･ｿｶﾂﾅ・" w:eastAsia="ｷLｳn･ｿｶﾂﾅ・" w:cs="ｷLｳn･ｿｶﾂﾅ・" w:hint="eastAsia"/>
          <w:color w:val="000000"/>
          <w:kern w:val="0"/>
          <w:sz w:val="21"/>
          <w:szCs w:val="21"/>
        </w:rPr>
        <w:t>萬旅行業責任險（附加</w:t>
      </w:r>
      <w:r w:rsidRPr="00152AE8">
        <w:rPr>
          <w:rFonts w:ascii="ｷLｳn･ｿｶﾂﾅ・" w:eastAsia="ｷLｳn･ｿｶﾂﾅ・" w:cs="ｷLｳn･ｿｶﾂﾅ・"/>
          <w:color w:val="000000"/>
          <w:kern w:val="0"/>
          <w:sz w:val="21"/>
          <w:szCs w:val="21"/>
        </w:rPr>
        <w:t xml:space="preserve">20 </w:t>
      </w:r>
      <w:r w:rsidRPr="00152AE8">
        <w:rPr>
          <w:rFonts w:ascii="ｷLｳn･ｿｶﾂﾅ・" w:eastAsia="ｷLｳn･ｿｶﾂﾅ・" w:cs="ｷLｳn･ｿｶﾂﾅ・" w:hint="eastAsia"/>
          <w:color w:val="000000"/>
          <w:kern w:val="0"/>
          <w:sz w:val="21"/>
          <w:szCs w:val="21"/>
        </w:rPr>
        <w:t>萬元意外醫療險）。</w:t>
      </w:r>
      <w:r w:rsidRPr="00152AE8">
        <w:rPr>
          <w:rFonts w:ascii="ｷLｳn･ｿｶﾂﾅ・" w:cs="ｷLｳn･ｿｶﾂﾅ・"/>
          <w:color w:val="000000"/>
          <w:kern w:val="0"/>
          <w:sz w:val="21"/>
          <w:szCs w:val="21"/>
        </w:rPr>
        <w:br/>
      </w:r>
      <w:r w:rsidRPr="00152AE8">
        <w:rPr>
          <w:rFonts w:ascii="新細明體" w:hAnsi="新細明體" w:cs="ｷLｳn･ｿｶﾂﾅ・" w:hint="eastAsia"/>
          <w:color w:val="000000"/>
          <w:kern w:val="0"/>
          <w:sz w:val="21"/>
          <w:szCs w:val="21"/>
        </w:rPr>
        <w:t>6</w:t>
      </w:r>
      <w:r w:rsidRPr="00152AE8">
        <w:rPr>
          <w:rFonts w:ascii="ｷLｳn･ｿｶﾂﾅ・" w:eastAsia="ｷLｳn･ｿｶﾂﾅ・" w:cs="ｷLｳn･ｿｶﾂﾅ・"/>
          <w:color w:val="000000"/>
          <w:kern w:val="0"/>
          <w:sz w:val="21"/>
          <w:szCs w:val="21"/>
        </w:rPr>
        <w:t xml:space="preserve">. </w:t>
      </w:r>
      <w:r w:rsidRPr="00152AE8">
        <w:rPr>
          <w:rFonts w:ascii="ｷLｳn･ｿｶﾂﾅ・" w:eastAsia="ｷLｳn･ｿｶﾂﾅ・" w:cs="ｷLｳn･ｿｶﾂﾅ・" w:hint="eastAsia"/>
          <w:color w:val="000000"/>
          <w:kern w:val="0"/>
          <w:sz w:val="21"/>
          <w:szCs w:val="21"/>
        </w:rPr>
        <w:t>每日礦泉水免費提供。</w:t>
      </w:r>
    </w:p>
    <w:p w14:paraId="0E44CC19" w14:textId="29E6702A" w:rsidR="0030369F" w:rsidRDefault="0030369F" w:rsidP="006F6364">
      <w:pPr>
        <w:contextualSpacing/>
        <w:rPr>
          <w:rStyle w:val="word12"/>
          <w:rFonts w:ascii="微軟正黑體" w:eastAsia="微軟正黑體" w:hAnsi="微軟正黑體"/>
          <w:b/>
          <w:bCs/>
          <w:color w:val="002060"/>
          <w:sz w:val="32"/>
          <w:szCs w:val="32"/>
        </w:rPr>
      </w:pPr>
      <w:r>
        <w:rPr>
          <w:noProof/>
        </w:rPr>
        <w:drawing>
          <wp:anchor distT="0" distB="0" distL="114300" distR="114300" simplePos="0" relativeHeight="251655680" behindDoc="1" locked="0" layoutInCell="1" allowOverlap="1" wp14:anchorId="3AC8BDDA" wp14:editId="69217738">
            <wp:simplePos x="0" y="0"/>
            <wp:positionH relativeFrom="column">
              <wp:posOffset>9525</wp:posOffset>
            </wp:positionH>
            <wp:positionV relativeFrom="paragraph">
              <wp:posOffset>244475</wp:posOffset>
            </wp:positionV>
            <wp:extent cx="1548130" cy="968375"/>
            <wp:effectExtent l="0" t="0" r="0" b="3175"/>
            <wp:wrapTight wrapText="bothSides">
              <wp:wrapPolygon edited="0">
                <wp:start x="0" y="0"/>
                <wp:lineTo x="0" y="21246"/>
                <wp:lineTo x="21263" y="21246"/>
                <wp:lineTo x="21263" y="0"/>
                <wp:lineTo x="0" y="0"/>
              </wp:wrapPolygon>
            </wp:wrapTight>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13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word12"/>
          <w:rFonts w:ascii="微軟正黑體" w:eastAsia="微軟正黑體" w:hAnsi="微軟正黑體" w:hint="eastAsia"/>
          <w:b/>
          <w:bCs/>
          <w:color w:val="002060"/>
          <w:sz w:val="32"/>
          <w:szCs w:val="32"/>
        </w:rPr>
        <w:t>堯風旅行社有限公司</w:t>
      </w:r>
    </w:p>
    <w:p w14:paraId="005686D8" w14:textId="77777777" w:rsidR="0030369F" w:rsidRDefault="0030369F" w:rsidP="0030369F">
      <w:pPr>
        <w:spacing w:line="400" w:lineRule="exact"/>
        <w:contextualSpacing/>
        <w:rPr>
          <w:rStyle w:val="word12"/>
          <w:rFonts w:ascii="微軟正黑體" w:eastAsia="微軟正黑體" w:hAnsi="微軟正黑體"/>
          <w:b/>
          <w:bCs/>
          <w:color w:val="002060"/>
          <w:sz w:val="32"/>
          <w:szCs w:val="32"/>
        </w:rPr>
      </w:pPr>
      <w:r>
        <w:rPr>
          <w:rStyle w:val="word12"/>
          <w:rFonts w:ascii="微軟正黑體" w:eastAsia="微軟正黑體" w:hAnsi="微軟正黑體" w:hint="eastAsia"/>
          <w:b/>
          <w:bCs/>
          <w:color w:val="002060"/>
          <w:sz w:val="32"/>
          <w:szCs w:val="32"/>
        </w:rPr>
        <w:t xml:space="preserve">台北市中山區松江路131號13樓 </w:t>
      </w:r>
    </w:p>
    <w:p w14:paraId="127FC2F2" w14:textId="77777777" w:rsidR="0030369F" w:rsidRDefault="0030369F" w:rsidP="0030369F">
      <w:pPr>
        <w:spacing w:line="400" w:lineRule="exact"/>
        <w:contextualSpacing/>
        <w:rPr>
          <w:rStyle w:val="word12"/>
          <w:rFonts w:ascii="微軟正黑體" w:eastAsia="微軟正黑體" w:hAnsi="微軟正黑體"/>
          <w:b/>
          <w:bCs/>
          <w:color w:val="002060"/>
          <w:sz w:val="32"/>
          <w:szCs w:val="32"/>
        </w:rPr>
      </w:pPr>
      <w:r>
        <w:rPr>
          <w:rStyle w:val="word12"/>
          <w:rFonts w:ascii="微軟正黑體" w:eastAsia="微軟正黑體" w:hAnsi="微軟正黑體" w:hint="eastAsia"/>
          <w:b/>
          <w:bCs/>
          <w:color w:val="002060"/>
          <w:sz w:val="32"/>
          <w:szCs w:val="32"/>
        </w:rPr>
        <w:t>業務專員：王憶玲0932926269</w:t>
      </w:r>
    </w:p>
    <w:p w14:paraId="6F6126F4" w14:textId="77777777" w:rsidR="0030369F" w:rsidRPr="0030369F" w:rsidRDefault="0030369F" w:rsidP="00FE73DD">
      <w:pPr>
        <w:rPr>
          <w:rFonts w:ascii="華康儷雅宋" w:eastAsia="華康儷雅宋"/>
        </w:rPr>
      </w:pPr>
    </w:p>
    <w:sectPr w:rsidR="0030369F" w:rsidRPr="0030369F" w:rsidSect="002F155F">
      <w:pgSz w:w="11906" w:h="16838" w:code="9"/>
      <w:pgMar w:top="709" w:right="424" w:bottom="993" w:left="28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85976" w14:textId="77777777" w:rsidR="00083D11" w:rsidRDefault="00083D11" w:rsidP="00AB24E3">
      <w:r>
        <w:separator/>
      </w:r>
    </w:p>
  </w:endnote>
  <w:endnote w:type="continuationSeparator" w:id="0">
    <w:p w14:paraId="1323544B" w14:textId="77777777" w:rsidR="00083D11" w:rsidRDefault="00083D11" w:rsidP="00AB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勘亭流">
    <w:panose1 w:val="02010609000101010101"/>
    <w:charset w:val="88"/>
    <w:family w:val="modern"/>
    <w:pitch w:val="fixed"/>
    <w:sig w:usb0="00000003" w:usb1="08080000" w:usb2="00000010"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文鼎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儷雅宋">
    <w:panose1 w:val="02010601000101010101"/>
    <w:charset w:val="88"/>
    <w:family w:val="auto"/>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ｷLｳn･ｿｶﾂﾅ・">
    <w:altName w:val="Yu Gothic"/>
    <w:panose1 w:val="00000000000000000000"/>
    <w:charset w:val="80"/>
    <w:family w:val="auto"/>
    <w:notTrueType/>
    <w:pitch w:val="default"/>
    <w:sig w:usb0="00000001" w:usb1="08070000" w:usb2="00000010" w:usb3="00000000" w:csb0="00020000" w:csb1="00000000"/>
  </w:font>
  <w:font w:name="微軟正黑體,Bold">
    <w:altName w:val="微軟正黑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1053" w14:textId="77777777" w:rsidR="00083D11" w:rsidRDefault="00083D11" w:rsidP="00AB24E3">
      <w:r>
        <w:separator/>
      </w:r>
    </w:p>
  </w:footnote>
  <w:footnote w:type="continuationSeparator" w:id="0">
    <w:p w14:paraId="1C821D1E" w14:textId="77777777" w:rsidR="00083D11" w:rsidRDefault="00083D11" w:rsidP="00AB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16DF"/>
    <w:multiLevelType w:val="hybridMultilevel"/>
    <w:tmpl w:val="8E4EC5CA"/>
    <w:lvl w:ilvl="0" w:tplc="8BACD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6"/>
    <w:rsid w:val="000015FC"/>
    <w:rsid w:val="00083D11"/>
    <w:rsid w:val="000A0546"/>
    <w:rsid w:val="000B1686"/>
    <w:rsid w:val="000B1D7D"/>
    <w:rsid w:val="000C5162"/>
    <w:rsid w:val="000C782C"/>
    <w:rsid w:val="000D557E"/>
    <w:rsid w:val="000F6EA7"/>
    <w:rsid w:val="0014394A"/>
    <w:rsid w:val="00161F70"/>
    <w:rsid w:val="00162706"/>
    <w:rsid w:val="00173F05"/>
    <w:rsid w:val="001847FC"/>
    <w:rsid w:val="00193795"/>
    <w:rsid w:val="001A3059"/>
    <w:rsid w:val="001B2E42"/>
    <w:rsid w:val="001D257E"/>
    <w:rsid w:val="001D71EE"/>
    <w:rsid w:val="002111BC"/>
    <w:rsid w:val="00224BEE"/>
    <w:rsid w:val="00283956"/>
    <w:rsid w:val="002879AE"/>
    <w:rsid w:val="002D7025"/>
    <w:rsid w:val="002F155F"/>
    <w:rsid w:val="0030369F"/>
    <w:rsid w:val="003042FC"/>
    <w:rsid w:val="00306101"/>
    <w:rsid w:val="00307583"/>
    <w:rsid w:val="003108E5"/>
    <w:rsid w:val="00367606"/>
    <w:rsid w:val="00367C30"/>
    <w:rsid w:val="003B2190"/>
    <w:rsid w:val="003C6C38"/>
    <w:rsid w:val="003C7C28"/>
    <w:rsid w:val="003D1638"/>
    <w:rsid w:val="003D3949"/>
    <w:rsid w:val="003F684C"/>
    <w:rsid w:val="00400F68"/>
    <w:rsid w:val="00416327"/>
    <w:rsid w:val="004419A2"/>
    <w:rsid w:val="00443894"/>
    <w:rsid w:val="00481455"/>
    <w:rsid w:val="00486CB9"/>
    <w:rsid w:val="004C1603"/>
    <w:rsid w:val="00557A2A"/>
    <w:rsid w:val="00566E16"/>
    <w:rsid w:val="0057146D"/>
    <w:rsid w:val="00594476"/>
    <w:rsid w:val="005D16F7"/>
    <w:rsid w:val="00650F0D"/>
    <w:rsid w:val="0066326C"/>
    <w:rsid w:val="00683C80"/>
    <w:rsid w:val="00684A4F"/>
    <w:rsid w:val="00687AF0"/>
    <w:rsid w:val="006D036E"/>
    <w:rsid w:val="006E7616"/>
    <w:rsid w:val="006F2A9D"/>
    <w:rsid w:val="006F3C27"/>
    <w:rsid w:val="006F6364"/>
    <w:rsid w:val="00706388"/>
    <w:rsid w:val="00712979"/>
    <w:rsid w:val="007162E7"/>
    <w:rsid w:val="00721DC1"/>
    <w:rsid w:val="00725E15"/>
    <w:rsid w:val="00746F6D"/>
    <w:rsid w:val="00754E29"/>
    <w:rsid w:val="007821F6"/>
    <w:rsid w:val="007B55EC"/>
    <w:rsid w:val="007C1983"/>
    <w:rsid w:val="008046AC"/>
    <w:rsid w:val="00824412"/>
    <w:rsid w:val="0086122D"/>
    <w:rsid w:val="008721EF"/>
    <w:rsid w:val="0088273F"/>
    <w:rsid w:val="00894A76"/>
    <w:rsid w:val="008A1023"/>
    <w:rsid w:val="008D6F3B"/>
    <w:rsid w:val="008E381E"/>
    <w:rsid w:val="008E630A"/>
    <w:rsid w:val="008E69F6"/>
    <w:rsid w:val="008F69B3"/>
    <w:rsid w:val="00916357"/>
    <w:rsid w:val="00944A3A"/>
    <w:rsid w:val="00963270"/>
    <w:rsid w:val="00973401"/>
    <w:rsid w:val="00985F07"/>
    <w:rsid w:val="009961A1"/>
    <w:rsid w:val="00997F8F"/>
    <w:rsid w:val="009B6046"/>
    <w:rsid w:val="009D130E"/>
    <w:rsid w:val="009E07D2"/>
    <w:rsid w:val="009F738B"/>
    <w:rsid w:val="00A068F3"/>
    <w:rsid w:val="00A34DA5"/>
    <w:rsid w:val="00A424CB"/>
    <w:rsid w:val="00A45408"/>
    <w:rsid w:val="00AB20FC"/>
    <w:rsid w:val="00AB24E3"/>
    <w:rsid w:val="00AC77D1"/>
    <w:rsid w:val="00B12F27"/>
    <w:rsid w:val="00B13095"/>
    <w:rsid w:val="00B1489E"/>
    <w:rsid w:val="00B2366E"/>
    <w:rsid w:val="00B61428"/>
    <w:rsid w:val="00B714CE"/>
    <w:rsid w:val="00B73C41"/>
    <w:rsid w:val="00B96E8C"/>
    <w:rsid w:val="00B97E64"/>
    <w:rsid w:val="00BA58A2"/>
    <w:rsid w:val="00BA78F4"/>
    <w:rsid w:val="00BB4D28"/>
    <w:rsid w:val="00BE1B33"/>
    <w:rsid w:val="00BF2AF1"/>
    <w:rsid w:val="00C15D1E"/>
    <w:rsid w:val="00C26FC6"/>
    <w:rsid w:val="00C42633"/>
    <w:rsid w:val="00C46CBB"/>
    <w:rsid w:val="00C64ADE"/>
    <w:rsid w:val="00C65BE7"/>
    <w:rsid w:val="00C65F9F"/>
    <w:rsid w:val="00C9057F"/>
    <w:rsid w:val="00C90A8F"/>
    <w:rsid w:val="00C95514"/>
    <w:rsid w:val="00D15127"/>
    <w:rsid w:val="00D2634D"/>
    <w:rsid w:val="00D8312E"/>
    <w:rsid w:val="00D906CC"/>
    <w:rsid w:val="00DB2534"/>
    <w:rsid w:val="00E13B6E"/>
    <w:rsid w:val="00E30B5C"/>
    <w:rsid w:val="00E4039A"/>
    <w:rsid w:val="00E645F4"/>
    <w:rsid w:val="00E810C1"/>
    <w:rsid w:val="00F003F0"/>
    <w:rsid w:val="00F059A4"/>
    <w:rsid w:val="00F10838"/>
    <w:rsid w:val="00F5217D"/>
    <w:rsid w:val="00F53B63"/>
    <w:rsid w:val="00F61E64"/>
    <w:rsid w:val="00F96A2E"/>
    <w:rsid w:val="00F97ECC"/>
    <w:rsid w:val="00FA0664"/>
    <w:rsid w:val="00FE1E9F"/>
    <w:rsid w:val="00FE73DD"/>
    <w:rsid w:val="00FF47EC"/>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6E26"/>
  <w15:chartTrackingRefBased/>
  <w15:docId w15:val="{C7BE011B-C5E5-4633-A2D2-FCD9D17B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10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6CBB"/>
    <w:rPr>
      <w:b/>
      <w:bCs/>
    </w:rPr>
  </w:style>
  <w:style w:type="paragraph" w:styleId="Web">
    <w:name w:val="Normal (Web)"/>
    <w:basedOn w:val="a"/>
    <w:uiPriority w:val="99"/>
    <w:unhideWhenUsed/>
    <w:rsid w:val="00AB24E3"/>
    <w:pPr>
      <w:widowControl/>
      <w:spacing w:before="100" w:beforeAutospacing="1" w:after="100" w:afterAutospacing="1"/>
    </w:pPr>
    <w:rPr>
      <w:rFonts w:ascii="新細明體" w:hAnsi="新細明體" w:cs="新細明體"/>
      <w:kern w:val="0"/>
    </w:rPr>
  </w:style>
  <w:style w:type="character" w:styleId="a4">
    <w:name w:val="Emphasis"/>
    <w:basedOn w:val="a0"/>
    <w:uiPriority w:val="20"/>
    <w:qFormat/>
    <w:rsid w:val="00AB24E3"/>
    <w:rPr>
      <w:i/>
      <w:iCs/>
    </w:rPr>
  </w:style>
  <w:style w:type="character" w:styleId="a5">
    <w:name w:val="Hyperlink"/>
    <w:basedOn w:val="a0"/>
    <w:uiPriority w:val="99"/>
    <w:unhideWhenUsed/>
    <w:rsid w:val="00AB24E3"/>
    <w:rPr>
      <w:color w:val="0000FF"/>
      <w:u w:val="single"/>
    </w:rPr>
  </w:style>
  <w:style w:type="paragraph" w:styleId="a6">
    <w:name w:val="header"/>
    <w:basedOn w:val="a"/>
    <w:link w:val="a7"/>
    <w:uiPriority w:val="99"/>
    <w:unhideWhenUsed/>
    <w:rsid w:val="000F6EA7"/>
    <w:pPr>
      <w:tabs>
        <w:tab w:val="center" w:pos="4153"/>
        <w:tab w:val="right" w:pos="8306"/>
      </w:tabs>
      <w:snapToGrid w:val="0"/>
    </w:pPr>
    <w:rPr>
      <w:sz w:val="20"/>
      <w:szCs w:val="20"/>
    </w:rPr>
  </w:style>
  <w:style w:type="character" w:customStyle="1" w:styleId="a7">
    <w:name w:val="頁首 字元"/>
    <w:basedOn w:val="a0"/>
    <w:link w:val="a6"/>
    <w:uiPriority w:val="99"/>
    <w:rsid w:val="000F6EA7"/>
    <w:rPr>
      <w:kern w:val="2"/>
    </w:rPr>
  </w:style>
  <w:style w:type="paragraph" w:styleId="a8">
    <w:name w:val="footer"/>
    <w:basedOn w:val="a"/>
    <w:link w:val="a9"/>
    <w:uiPriority w:val="99"/>
    <w:unhideWhenUsed/>
    <w:rsid w:val="000F6EA7"/>
    <w:pPr>
      <w:tabs>
        <w:tab w:val="center" w:pos="4153"/>
        <w:tab w:val="right" w:pos="8306"/>
      </w:tabs>
      <w:snapToGrid w:val="0"/>
    </w:pPr>
    <w:rPr>
      <w:sz w:val="20"/>
      <w:szCs w:val="20"/>
    </w:rPr>
  </w:style>
  <w:style w:type="character" w:customStyle="1" w:styleId="a9">
    <w:name w:val="頁尾 字元"/>
    <w:basedOn w:val="a0"/>
    <w:link w:val="a8"/>
    <w:uiPriority w:val="99"/>
    <w:rsid w:val="000F6EA7"/>
    <w:rPr>
      <w:kern w:val="2"/>
    </w:rPr>
  </w:style>
  <w:style w:type="table" w:styleId="aa">
    <w:name w:val="Table Grid"/>
    <w:basedOn w:val="a1"/>
    <w:uiPriority w:val="59"/>
    <w:rsid w:val="00C2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Grid Table 3 Accent 6"/>
    <w:basedOn w:val="a1"/>
    <w:uiPriority w:val="48"/>
    <w:rsid w:val="00C26F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5-3">
    <w:name w:val="Grid Table 5 Dark Accent 3"/>
    <w:basedOn w:val="a1"/>
    <w:uiPriority w:val="50"/>
    <w:rsid w:val="00C26F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6">
    <w:name w:val="Grid Table 5 Dark Accent 6"/>
    <w:basedOn w:val="a1"/>
    <w:uiPriority w:val="50"/>
    <w:rsid w:val="00C26F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word12">
    <w:name w:val="word12"/>
    <w:basedOn w:val="a0"/>
    <w:rsid w:val="0030369F"/>
  </w:style>
  <w:style w:type="character" w:styleId="ab">
    <w:name w:val="Unresolved Mention"/>
    <w:basedOn w:val="a0"/>
    <w:uiPriority w:val="99"/>
    <w:semiHidden/>
    <w:unhideWhenUsed/>
    <w:rsid w:val="009D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155">
      <w:bodyDiv w:val="1"/>
      <w:marLeft w:val="0"/>
      <w:marRight w:val="0"/>
      <w:marTop w:val="0"/>
      <w:marBottom w:val="0"/>
      <w:divBdr>
        <w:top w:val="none" w:sz="0" w:space="0" w:color="auto"/>
        <w:left w:val="none" w:sz="0" w:space="0" w:color="auto"/>
        <w:bottom w:val="none" w:sz="0" w:space="0" w:color="auto"/>
        <w:right w:val="none" w:sz="0" w:space="0" w:color="auto"/>
      </w:divBdr>
      <w:divsChild>
        <w:div w:id="1412119653">
          <w:marLeft w:val="225"/>
          <w:marRight w:val="0"/>
          <w:marTop w:val="225"/>
          <w:marBottom w:val="225"/>
          <w:divBdr>
            <w:top w:val="none" w:sz="0" w:space="0" w:color="auto"/>
            <w:left w:val="none" w:sz="0" w:space="0" w:color="auto"/>
            <w:bottom w:val="none" w:sz="0" w:space="0" w:color="auto"/>
            <w:right w:val="none" w:sz="0" w:space="0" w:color="auto"/>
          </w:divBdr>
        </w:div>
      </w:divsChild>
    </w:div>
    <w:div w:id="278419042">
      <w:bodyDiv w:val="1"/>
      <w:marLeft w:val="0"/>
      <w:marRight w:val="0"/>
      <w:marTop w:val="0"/>
      <w:marBottom w:val="0"/>
      <w:divBdr>
        <w:top w:val="none" w:sz="0" w:space="0" w:color="auto"/>
        <w:left w:val="none" w:sz="0" w:space="0" w:color="auto"/>
        <w:bottom w:val="none" w:sz="0" w:space="0" w:color="auto"/>
        <w:right w:val="none" w:sz="0" w:space="0" w:color="auto"/>
      </w:divBdr>
    </w:div>
    <w:div w:id="621301858">
      <w:bodyDiv w:val="1"/>
      <w:marLeft w:val="0"/>
      <w:marRight w:val="0"/>
      <w:marTop w:val="0"/>
      <w:marBottom w:val="0"/>
      <w:divBdr>
        <w:top w:val="none" w:sz="0" w:space="0" w:color="auto"/>
        <w:left w:val="none" w:sz="0" w:space="0" w:color="auto"/>
        <w:bottom w:val="none" w:sz="0" w:space="0" w:color="auto"/>
        <w:right w:val="none" w:sz="0" w:space="0" w:color="auto"/>
      </w:divBdr>
    </w:div>
    <w:div w:id="868763704">
      <w:bodyDiv w:val="1"/>
      <w:marLeft w:val="0"/>
      <w:marRight w:val="0"/>
      <w:marTop w:val="0"/>
      <w:marBottom w:val="0"/>
      <w:divBdr>
        <w:top w:val="none" w:sz="0" w:space="0" w:color="auto"/>
        <w:left w:val="none" w:sz="0" w:space="0" w:color="auto"/>
        <w:bottom w:val="none" w:sz="0" w:space="0" w:color="auto"/>
        <w:right w:val="none" w:sz="0" w:space="0" w:color="auto"/>
      </w:divBdr>
    </w:div>
    <w:div w:id="962154090">
      <w:bodyDiv w:val="1"/>
      <w:marLeft w:val="0"/>
      <w:marRight w:val="0"/>
      <w:marTop w:val="0"/>
      <w:marBottom w:val="0"/>
      <w:divBdr>
        <w:top w:val="none" w:sz="0" w:space="0" w:color="auto"/>
        <w:left w:val="none" w:sz="0" w:space="0" w:color="auto"/>
        <w:bottom w:val="none" w:sz="0" w:space="0" w:color="auto"/>
        <w:right w:val="none" w:sz="0" w:space="0" w:color="auto"/>
      </w:divBdr>
    </w:div>
    <w:div w:id="1223784229">
      <w:bodyDiv w:val="1"/>
      <w:marLeft w:val="0"/>
      <w:marRight w:val="0"/>
      <w:marTop w:val="0"/>
      <w:marBottom w:val="0"/>
      <w:divBdr>
        <w:top w:val="none" w:sz="0" w:space="0" w:color="auto"/>
        <w:left w:val="none" w:sz="0" w:space="0" w:color="auto"/>
        <w:bottom w:val="none" w:sz="0" w:space="0" w:color="auto"/>
        <w:right w:val="none" w:sz="0" w:space="0" w:color="auto"/>
      </w:divBdr>
    </w:div>
    <w:div w:id="1632782614">
      <w:bodyDiv w:val="1"/>
      <w:marLeft w:val="0"/>
      <w:marRight w:val="0"/>
      <w:marTop w:val="0"/>
      <w:marBottom w:val="0"/>
      <w:divBdr>
        <w:top w:val="none" w:sz="0" w:space="0" w:color="auto"/>
        <w:left w:val="none" w:sz="0" w:space="0" w:color="auto"/>
        <w:bottom w:val="none" w:sz="0" w:space="0" w:color="auto"/>
        <w:right w:val="none" w:sz="0" w:space="0" w:color="auto"/>
      </w:divBdr>
    </w:div>
    <w:div w:id="1810977749">
      <w:bodyDiv w:val="1"/>
      <w:marLeft w:val="0"/>
      <w:marRight w:val="0"/>
      <w:marTop w:val="0"/>
      <w:marBottom w:val="0"/>
      <w:divBdr>
        <w:top w:val="none" w:sz="0" w:space="0" w:color="auto"/>
        <w:left w:val="none" w:sz="0" w:space="0" w:color="auto"/>
        <w:bottom w:val="none" w:sz="0" w:space="0" w:color="auto"/>
        <w:right w:val="none" w:sz="0" w:space="0" w:color="auto"/>
      </w:divBdr>
    </w:div>
    <w:div w:id="1815753717">
      <w:bodyDiv w:val="1"/>
      <w:marLeft w:val="0"/>
      <w:marRight w:val="0"/>
      <w:marTop w:val="0"/>
      <w:marBottom w:val="0"/>
      <w:divBdr>
        <w:top w:val="none" w:sz="0" w:space="0" w:color="auto"/>
        <w:left w:val="none" w:sz="0" w:space="0" w:color="auto"/>
        <w:bottom w:val="none" w:sz="0" w:space="0" w:color="auto"/>
        <w:right w:val="none" w:sz="0" w:space="0" w:color="auto"/>
      </w:divBdr>
    </w:div>
    <w:div w:id="1990745049">
      <w:bodyDiv w:val="1"/>
      <w:marLeft w:val="0"/>
      <w:marRight w:val="0"/>
      <w:marTop w:val="0"/>
      <w:marBottom w:val="0"/>
      <w:divBdr>
        <w:top w:val="none" w:sz="0" w:space="0" w:color="auto"/>
        <w:left w:val="none" w:sz="0" w:space="0" w:color="auto"/>
        <w:bottom w:val="none" w:sz="0" w:space="0" w:color="auto"/>
        <w:right w:val="none" w:sz="0" w:space="0" w:color="auto"/>
      </w:divBdr>
    </w:div>
    <w:div w:id="2053844323">
      <w:bodyDiv w:val="1"/>
      <w:marLeft w:val="0"/>
      <w:marRight w:val="0"/>
      <w:marTop w:val="0"/>
      <w:marBottom w:val="0"/>
      <w:divBdr>
        <w:top w:val="none" w:sz="0" w:space="0" w:color="auto"/>
        <w:left w:val="none" w:sz="0" w:space="0" w:color="auto"/>
        <w:bottom w:val="none" w:sz="0" w:space="0" w:color="auto"/>
        <w:right w:val="none" w:sz="0" w:space="0" w:color="auto"/>
      </w:divBdr>
    </w:div>
    <w:div w:id="2065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憶玲 王</dc:creator>
  <cp:keywords/>
  <dc:description/>
  <cp:lastModifiedBy>User</cp:lastModifiedBy>
  <cp:revision>2</cp:revision>
  <dcterms:created xsi:type="dcterms:W3CDTF">2022-02-21T00:25:00Z</dcterms:created>
  <dcterms:modified xsi:type="dcterms:W3CDTF">2022-02-21T00:25:00Z</dcterms:modified>
</cp:coreProperties>
</file>