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DE" w:rsidRDefault="008034DE" w:rsidP="008034DE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A16CE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8034DE" w:rsidRDefault="008034DE" w:rsidP="008034DE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8034DE" w:rsidRDefault="008034DE" w:rsidP="008034DE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8034DE" w:rsidRDefault="008034DE" w:rsidP="008034DE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8034DE" w:rsidRDefault="008034DE" w:rsidP="008034D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8034DE" w:rsidRDefault="008034DE" w:rsidP="008034DE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4DE" w:rsidRDefault="008034DE" w:rsidP="008034D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8034DE" w:rsidRDefault="008034DE" w:rsidP="008034DE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8034DE" w:rsidRDefault="008034DE" w:rsidP="008034D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8034DE" w:rsidRDefault="008034DE" w:rsidP="008034D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0B3CF0">
        <w:rPr>
          <w:rFonts w:ascii="標楷體" w:eastAsia="標楷體"/>
          <w:sz w:val="24"/>
        </w:rPr>
        <w:t>10</w:t>
      </w:r>
      <w:r>
        <w:rPr>
          <w:rFonts w:ascii="標楷體" w:eastAsia="標楷體" w:hint="eastAsia"/>
          <w:sz w:val="24"/>
        </w:rPr>
        <w:t>年12月1</w:t>
      </w:r>
      <w:r w:rsidR="00C7598B">
        <w:rPr>
          <w:rFonts w:ascii="標楷體" w:eastAsia="標楷體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8034DE" w:rsidRDefault="008034DE" w:rsidP="008034DE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472A39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</w:t>
      </w:r>
      <w:r w:rsidR="000B3CF0">
        <w:rPr>
          <w:rFonts w:ascii="標楷體" w:eastAsia="標楷體"/>
        </w:rPr>
        <w:t>10173</w:t>
      </w:r>
      <w:r>
        <w:rPr>
          <w:rFonts w:ascii="標楷體" w:eastAsia="標楷體" w:hint="eastAsia"/>
        </w:rPr>
        <w:t>號</w:t>
      </w:r>
    </w:p>
    <w:p w:rsidR="008034DE" w:rsidRDefault="008034DE" w:rsidP="008034DE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8034DE" w:rsidRDefault="008034DE" w:rsidP="008034DE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8034DE" w:rsidRDefault="008034DE" w:rsidP="008034DE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4DE" w:rsidRDefault="008034DE" w:rsidP="008034DE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8034DE" w:rsidRDefault="008034DE" w:rsidP="008034DE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8034DE" w:rsidRDefault="008034DE" w:rsidP="008034DE">
      <w:pPr>
        <w:spacing w:line="0" w:lineRule="atLeast"/>
        <w:rPr>
          <w:rFonts w:ascii="標楷體" w:eastAsia="標楷體"/>
        </w:rPr>
      </w:pPr>
    </w:p>
    <w:p w:rsidR="008034DE" w:rsidRDefault="008034DE" w:rsidP="008034DE">
      <w:pPr>
        <w:spacing w:line="400" w:lineRule="exact"/>
        <w:ind w:left="960" w:hangingChars="300" w:hanging="9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主旨：為維護會員權益，防止無</w:t>
      </w:r>
      <w:proofErr w:type="gramStart"/>
      <w:r>
        <w:rPr>
          <w:rFonts w:ascii="標楷體" w:eastAsia="標楷體" w:hAnsi="標楷體" w:hint="eastAsia"/>
          <w:sz w:val="32"/>
        </w:rPr>
        <w:t>照承裝商</w:t>
      </w:r>
      <w:proofErr w:type="gramEnd"/>
      <w:r>
        <w:rPr>
          <w:rFonts w:ascii="標楷體" w:eastAsia="標楷體" w:hAnsi="標楷體" w:hint="eastAsia"/>
          <w:sz w:val="32"/>
        </w:rPr>
        <w:t>非法承裝接水，以確保工程品質，凡本會會員向自來水事業機構申請接水案件，請至本處辦理查驗核章，請查照。</w:t>
      </w:r>
    </w:p>
    <w:p w:rsidR="008034DE" w:rsidRDefault="008034DE" w:rsidP="008034DE">
      <w:pPr>
        <w:spacing w:line="400" w:lineRule="exact"/>
        <w:ind w:left="1440" w:hangingChars="450" w:hanging="14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說明：一、查驗內容如下：</w:t>
      </w:r>
    </w:p>
    <w:p w:rsidR="008034DE" w:rsidRDefault="008034DE" w:rsidP="008034DE">
      <w:pPr>
        <w:spacing w:line="400" w:lineRule="exact"/>
        <w:ind w:firstLineChars="50" w:firstLine="1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1.營業許可證書</w:t>
      </w:r>
    </w:p>
    <w:p w:rsidR="008034DE" w:rsidRDefault="008034DE" w:rsidP="008034DE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2.1</w:t>
      </w:r>
      <w:r w:rsidR="007A0F50">
        <w:rPr>
          <w:rFonts w:ascii="標楷體" w:eastAsia="標楷體" w:hAnsi="標楷體" w:hint="eastAsia"/>
          <w:sz w:val="32"/>
        </w:rPr>
        <w:t>1</w:t>
      </w:r>
      <w:r w:rsidR="000B3CF0"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年度公會會員證</w:t>
      </w:r>
    </w:p>
    <w:p w:rsidR="008034DE" w:rsidRDefault="008034DE" w:rsidP="008034DE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3.會員會籍證明印鑑卡〈核對印鑑〉</w:t>
      </w:r>
    </w:p>
    <w:p w:rsidR="008034DE" w:rsidRDefault="008034DE" w:rsidP="008034DE">
      <w:pPr>
        <w:spacing w:line="400" w:lineRule="exac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4.自來水事業單位用水設備工程申請書或用戶給水申請書。</w:t>
      </w:r>
    </w:p>
    <w:p w:rsidR="008034DE" w:rsidRDefault="008034DE" w:rsidP="008034DE">
      <w:pPr>
        <w:spacing w:line="400" w:lineRule="exact"/>
        <w:ind w:leftChars="601" w:left="1602" w:hangingChars="50" w:hanging="160"/>
        <w:rPr>
          <w:rFonts w:ascii="標楷體" w:eastAsia="標楷體"/>
          <w:sz w:val="32"/>
        </w:rPr>
      </w:pPr>
      <w:r>
        <w:rPr>
          <w:rFonts w:ascii="標楷體" w:eastAsia="標楷體" w:hAnsi="標楷體" w:hint="eastAsia"/>
          <w:sz w:val="32"/>
        </w:rPr>
        <w:t>〈含名冊〉</w:t>
      </w:r>
    </w:p>
    <w:p w:rsidR="008034DE" w:rsidRDefault="008034DE" w:rsidP="008034DE">
      <w:pPr>
        <w:spacing w:line="400" w:lineRule="exac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5.申請表數、口徑登載項目與建(使)照或申請圖面是否相符。</w:t>
      </w:r>
    </w:p>
    <w:p w:rsidR="008034DE" w:rsidRDefault="008034DE" w:rsidP="008034DE">
      <w:pPr>
        <w:spacing w:line="400" w:lineRule="exact"/>
        <w:ind w:leftChars="401" w:left="1602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二、完成查驗後，出具</w:t>
      </w:r>
      <w:r>
        <w:rPr>
          <w:rFonts w:ascii="標楷體" w:eastAsia="標楷體" w:hint="eastAsia"/>
          <w:sz w:val="32"/>
          <w:u w:val="single"/>
        </w:rPr>
        <w:t>會員會籍證明</w:t>
      </w:r>
      <w:r>
        <w:rPr>
          <w:rFonts w:ascii="標楷體" w:eastAsia="標楷體" w:hint="eastAsia"/>
          <w:sz w:val="32"/>
        </w:rPr>
        <w:t>，</w:t>
      </w:r>
      <w:proofErr w:type="gramStart"/>
      <w:r>
        <w:rPr>
          <w:rFonts w:ascii="標楷體" w:eastAsia="標楷體" w:hint="eastAsia"/>
          <w:sz w:val="32"/>
        </w:rPr>
        <w:t>按承裝</w:t>
      </w:r>
      <w:proofErr w:type="gramEnd"/>
      <w:r>
        <w:rPr>
          <w:rFonts w:ascii="標楷體" w:eastAsia="標楷體" w:hint="eastAsia"/>
          <w:sz w:val="32"/>
        </w:rPr>
        <w:t>水</w:t>
      </w:r>
      <w:proofErr w:type="gramStart"/>
      <w:r>
        <w:rPr>
          <w:rFonts w:ascii="標楷體" w:eastAsia="標楷體" w:hint="eastAsia"/>
          <w:sz w:val="32"/>
        </w:rPr>
        <w:t>錶</w:t>
      </w:r>
      <w:proofErr w:type="gramEnd"/>
      <w:r>
        <w:rPr>
          <w:rFonts w:ascii="標楷體" w:eastAsia="標楷體" w:hint="eastAsia"/>
          <w:sz w:val="32"/>
        </w:rPr>
        <w:t>數繳交</w:t>
      </w:r>
      <w:r>
        <w:rPr>
          <w:rFonts w:ascii="標楷體" w:eastAsia="標楷體" w:hint="eastAsia"/>
          <w:sz w:val="32"/>
          <w:u w:val="single"/>
        </w:rPr>
        <w:t>每</w:t>
      </w:r>
      <w:proofErr w:type="gramStart"/>
      <w:r>
        <w:rPr>
          <w:rFonts w:ascii="標楷體" w:eastAsia="標楷體" w:hint="eastAsia"/>
          <w:sz w:val="32"/>
          <w:u w:val="single"/>
        </w:rPr>
        <w:t>錶</w:t>
      </w:r>
      <w:proofErr w:type="gramEnd"/>
      <w:r>
        <w:rPr>
          <w:rFonts w:ascii="標楷體" w:eastAsia="標楷體" w:hint="eastAsia"/>
          <w:sz w:val="32"/>
          <w:u w:val="single"/>
        </w:rPr>
        <w:t>貳佰元</w:t>
      </w:r>
      <w:r>
        <w:rPr>
          <w:rFonts w:ascii="標楷體" w:eastAsia="標楷體" w:hint="eastAsia"/>
          <w:sz w:val="32"/>
        </w:rPr>
        <w:t>。</w:t>
      </w:r>
    </w:p>
    <w:p w:rsidR="008034DE" w:rsidRDefault="008034DE" w:rsidP="008034DE">
      <w:pPr>
        <w:spacing w:line="400" w:lineRule="exact"/>
        <w:ind w:leftChars="401" w:left="1602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三、已核發之會員會籍證明</w:t>
      </w:r>
      <w:r w:rsidR="00F46070">
        <w:rPr>
          <w:rFonts w:ascii="標楷體" w:eastAsia="標楷體" w:hint="eastAsia"/>
          <w:sz w:val="32"/>
        </w:rPr>
        <w:t>一經使用後，</w:t>
      </w:r>
      <w:r>
        <w:rPr>
          <w:rFonts w:ascii="標楷體" w:eastAsia="標楷體" w:hint="eastAsia"/>
          <w:sz w:val="32"/>
        </w:rPr>
        <w:t>不得</w:t>
      </w:r>
      <w:r w:rsidR="00F46070">
        <w:rPr>
          <w:rFonts w:ascii="標楷體" w:eastAsia="標楷體" w:hint="eastAsia"/>
          <w:sz w:val="32"/>
        </w:rPr>
        <w:t>以</w:t>
      </w:r>
      <w:r>
        <w:rPr>
          <w:rFonts w:ascii="標楷體" w:eastAsia="標楷體" w:hint="eastAsia"/>
          <w:sz w:val="32"/>
        </w:rPr>
        <w:t>任何</w:t>
      </w:r>
      <w:r w:rsidR="00F46070">
        <w:rPr>
          <w:rFonts w:ascii="標楷體" w:eastAsia="標楷體" w:hint="eastAsia"/>
          <w:sz w:val="32"/>
        </w:rPr>
        <w:t>理由申請退費或換單，已申請之案件因跨年度未及申請，原案件得以更換次年度之會籍證明單，惟不得超過次年3月底前</w:t>
      </w:r>
      <w:r>
        <w:rPr>
          <w:rFonts w:ascii="標楷體" w:eastAsia="標楷體" w:hint="eastAsia"/>
          <w:sz w:val="32"/>
        </w:rPr>
        <w:t>。</w:t>
      </w:r>
    </w:p>
    <w:p w:rsidR="008C1E3A" w:rsidRDefault="008034DE" w:rsidP="008034DE">
      <w:pPr>
        <w:spacing w:line="0" w:lineRule="atLeast"/>
        <w:ind w:left="1820" w:hangingChars="650" w:hanging="18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Pr="00584983">
        <w:rPr>
          <w:rFonts w:ascii="標楷體" w:eastAsia="標楷體" w:hint="eastAsia"/>
          <w:sz w:val="32"/>
          <w:szCs w:val="32"/>
        </w:rPr>
        <w:t>四</w:t>
      </w:r>
      <w:r>
        <w:rPr>
          <w:rFonts w:ascii="標楷體" w:eastAsia="標楷體" w:hint="eastAsia"/>
          <w:sz w:val="32"/>
          <w:szCs w:val="32"/>
        </w:rPr>
        <w:t>、依據10</w:t>
      </w:r>
      <w:r w:rsidR="008C1E3A">
        <w:rPr>
          <w:rFonts w:ascii="標楷體" w:eastAsia="標楷體"/>
          <w:sz w:val="32"/>
          <w:szCs w:val="32"/>
        </w:rPr>
        <w:t>8</w:t>
      </w:r>
      <w:r>
        <w:rPr>
          <w:rFonts w:ascii="標楷體" w:eastAsia="標楷體" w:hint="eastAsia"/>
          <w:sz w:val="32"/>
          <w:szCs w:val="32"/>
        </w:rPr>
        <w:t>.</w:t>
      </w:r>
      <w:r w:rsidR="008C1E3A">
        <w:rPr>
          <w:rFonts w:ascii="標楷體" w:eastAsia="標楷體"/>
          <w:sz w:val="32"/>
          <w:szCs w:val="32"/>
        </w:rPr>
        <w:t>5</w:t>
      </w:r>
      <w:r>
        <w:rPr>
          <w:rFonts w:ascii="標楷體" w:eastAsia="標楷體" w:hint="eastAsia"/>
          <w:sz w:val="32"/>
          <w:szCs w:val="32"/>
        </w:rPr>
        <w:t>.</w:t>
      </w:r>
      <w:r w:rsidR="008C1E3A">
        <w:rPr>
          <w:rFonts w:ascii="標楷體" w:eastAsia="標楷體"/>
          <w:sz w:val="32"/>
          <w:szCs w:val="32"/>
        </w:rPr>
        <w:t>24</w:t>
      </w:r>
      <w:r>
        <w:rPr>
          <w:rFonts w:ascii="標楷體" w:eastAsia="標楷體" w:hint="eastAsia"/>
          <w:sz w:val="32"/>
          <w:szCs w:val="32"/>
        </w:rPr>
        <w:t>修正「台灣區水管工程工業同業公會會員</w:t>
      </w:r>
    </w:p>
    <w:p w:rsidR="008034DE" w:rsidRDefault="008034DE" w:rsidP="008C1E3A">
      <w:pPr>
        <w:spacing w:line="0" w:lineRule="atLeast"/>
        <w:ind w:leftChars="650" w:left="156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申請自來水接水核發會籍證明發給辦法」辦理。</w:t>
      </w:r>
    </w:p>
    <w:p w:rsidR="008034DE" w:rsidRDefault="008034DE" w:rsidP="008034DE">
      <w:pPr>
        <w:spacing w:line="0" w:lineRule="atLeast"/>
        <w:ind w:leftChars="667" w:left="2081" w:hangingChars="150" w:hanging="480"/>
        <w:rPr>
          <w:rFonts w:ascii="標楷體" w:eastAsia="標楷體"/>
          <w:sz w:val="32"/>
          <w:szCs w:val="32"/>
        </w:rPr>
      </w:pPr>
    </w:p>
    <w:p w:rsidR="008034DE" w:rsidRDefault="008034DE" w:rsidP="008034DE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8034DE" w:rsidRDefault="008034DE" w:rsidP="000E680F">
      <w:pPr>
        <w:spacing w:line="0" w:lineRule="atLeast"/>
        <w:rPr>
          <w:rFonts w:ascii="標楷體" w:eastAsia="標楷體"/>
          <w:noProof/>
        </w:rPr>
      </w:pPr>
      <w:r>
        <w:rPr>
          <w:rFonts w:ascii="標楷體" w:eastAsia="標楷體" w:hint="eastAsia"/>
          <w:sz w:val="28"/>
          <w:szCs w:val="28"/>
        </w:rPr>
        <w:t>副本：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4DE" w:rsidRDefault="008034DE" w:rsidP="008034DE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8034DE" w:rsidRDefault="008034DE" w:rsidP="008034DE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4496E" w:rsidRPr="008034DE" w:rsidRDefault="008034DE" w:rsidP="008A22B1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4DE" w:rsidRDefault="008034DE" w:rsidP="008034DE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8034DE" w:rsidRDefault="008034DE" w:rsidP="008034DE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0E680F">
        <w:rPr>
          <w:rFonts w:ascii="標楷體" w:eastAsia="標楷體" w:hint="eastAsia"/>
          <w:sz w:val="36"/>
        </w:rPr>
        <w:t xml:space="preserve">   </w:t>
      </w:r>
      <w:r w:rsidR="000E680F" w:rsidRPr="000E680F">
        <w:rPr>
          <w:rFonts w:ascii="標楷體" w:eastAsia="標楷體" w:hint="eastAsia"/>
          <w:color w:val="0070C0"/>
          <w:sz w:val="144"/>
          <w:szCs w:val="144"/>
        </w:rPr>
        <w:t>張</w:t>
      </w:r>
      <w:r w:rsidR="000E680F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0E680F" w:rsidRPr="000E680F">
        <w:rPr>
          <w:rFonts w:ascii="標楷體" w:eastAsia="標楷體" w:hint="eastAsia"/>
          <w:color w:val="0070C0"/>
          <w:sz w:val="144"/>
          <w:szCs w:val="144"/>
        </w:rPr>
        <w:t>炎</w:t>
      </w:r>
      <w:r w:rsidR="000E680F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0E680F" w:rsidRPr="000E680F">
        <w:rPr>
          <w:rFonts w:ascii="標楷體" w:eastAsia="標楷體" w:hint="eastAsia"/>
          <w:color w:val="0070C0"/>
          <w:sz w:val="144"/>
          <w:szCs w:val="144"/>
        </w:rPr>
        <w:t>生</w:t>
      </w:r>
      <w:bookmarkStart w:id="0" w:name="_GoBack"/>
      <w:bookmarkEnd w:id="0"/>
    </w:p>
    <w:sectPr w:rsidR="0054496E" w:rsidRPr="008034DE" w:rsidSect="00803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E"/>
    <w:rsid w:val="000B3CF0"/>
    <w:rsid w:val="000E680F"/>
    <w:rsid w:val="00116B41"/>
    <w:rsid w:val="0023421C"/>
    <w:rsid w:val="004207F2"/>
    <w:rsid w:val="00472A39"/>
    <w:rsid w:val="0054496E"/>
    <w:rsid w:val="00584983"/>
    <w:rsid w:val="006826D9"/>
    <w:rsid w:val="00721E34"/>
    <w:rsid w:val="007A0F50"/>
    <w:rsid w:val="008034DE"/>
    <w:rsid w:val="008610C3"/>
    <w:rsid w:val="00862251"/>
    <w:rsid w:val="008A22B1"/>
    <w:rsid w:val="008C1E3A"/>
    <w:rsid w:val="008E438E"/>
    <w:rsid w:val="00997A7B"/>
    <w:rsid w:val="009A6D58"/>
    <w:rsid w:val="00A33A92"/>
    <w:rsid w:val="00B12536"/>
    <w:rsid w:val="00BA689F"/>
    <w:rsid w:val="00C7598B"/>
    <w:rsid w:val="00EC7EEC"/>
    <w:rsid w:val="00F46070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12A55-E561-4A11-97D9-11F4270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03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8034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2019-11-29T01:48:00Z</cp:lastPrinted>
  <dcterms:created xsi:type="dcterms:W3CDTF">2021-12-22T02:53:00Z</dcterms:created>
  <dcterms:modified xsi:type="dcterms:W3CDTF">2021-12-22T03:03:00Z</dcterms:modified>
</cp:coreProperties>
</file>