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F82" w:rsidRDefault="00A84BD7">
      <w:pPr>
        <w:jc w:val="distribute"/>
        <w:rPr>
          <w:rFonts w:eastAsia="華康隸書體W7"/>
          <w:sz w:val="36"/>
        </w:rPr>
      </w:pPr>
      <w:r>
        <w:rPr>
          <w:rFonts w:eastAsia="華康隸書體W7" w:hint="eastAsia"/>
          <w:sz w:val="36"/>
        </w:rPr>
        <w:t>台灣區水管工程工業同業公會</w:t>
      </w:r>
      <w:r w:rsidR="00AC74AB">
        <w:rPr>
          <w:rFonts w:eastAsia="華康隸書體W7" w:hint="eastAsia"/>
          <w:sz w:val="36"/>
        </w:rPr>
        <w:t>新北市</w:t>
      </w:r>
      <w:r>
        <w:rPr>
          <w:rFonts w:eastAsia="華康隸書體W7" w:hint="eastAsia"/>
          <w:sz w:val="36"/>
        </w:rPr>
        <w:t>辦事處</w:t>
      </w:r>
      <w:r>
        <w:rPr>
          <w:rFonts w:eastAsia="華康隸書體W7" w:hint="eastAsia"/>
          <w:sz w:val="36"/>
        </w:rPr>
        <w:t xml:space="preserve">   </w:t>
      </w:r>
      <w:r>
        <w:rPr>
          <w:rFonts w:eastAsia="華康隸書體W7" w:hint="eastAsia"/>
          <w:sz w:val="36"/>
        </w:rPr>
        <w:t>開會通知</w:t>
      </w:r>
      <w:r>
        <w:rPr>
          <w:rFonts w:eastAsia="華康隸書體W7" w:hint="eastAsia"/>
          <w:sz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1117"/>
        <w:gridCol w:w="1763"/>
        <w:gridCol w:w="540"/>
        <w:gridCol w:w="900"/>
        <w:gridCol w:w="57"/>
        <w:gridCol w:w="4111"/>
      </w:tblGrid>
      <w:tr w:rsidR="004A4F82" w:rsidTr="0055126C">
        <w:trPr>
          <w:cantSplit/>
          <w:trHeight w:val="600"/>
        </w:trPr>
        <w:tc>
          <w:tcPr>
            <w:tcW w:w="1288" w:type="dxa"/>
            <w:vMerge w:val="restart"/>
            <w:vAlign w:val="center"/>
          </w:tcPr>
          <w:p w:rsidR="004A4F82" w:rsidRDefault="00A84BD7">
            <w:pPr>
              <w:jc w:val="distribute"/>
              <w:rPr>
                <w:rFonts w:eastAsia="華康隸書體W7"/>
                <w:sz w:val="28"/>
              </w:rPr>
            </w:pPr>
            <w:r>
              <w:rPr>
                <w:rFonts w:eastAsia="華康隸書體W7" w:hint="eastAsia"/>
                <w:sz w:val="28"/>
              </w:rPr>
              <w:t>受文者</w:t>
            </w:r>
          </w:p>
        </w:tc>
        <w:tc>
          <w:tcPr>
            <w:tcW w:w="2880" w:type="dxa"/>
            <w:gridSpan w:val="2"/>
            <w:vMerge w:val="restart"/>
            <w:vAlign w:val="center"/>
          </w:tcPr>
          <w:p w:rsidR="00886A3D" w:rsidRDefault="00DA6071">
            <w:pPr>
              <w:jc w:val="distribute"/>
              <w:rPr>
                <w:rFonts w:eastAsia="華康隸書體W7"/>
                <w:sz w:val="28"/>
              </w:rPr>
            </w:pPr>
            <w:r>
              <w:rPr>
                <w:rFonts w:eastAsia="華康隸書體W7" w:hint="eastAsia"/>
                <w:sz w:val="28"/>
              </w:rPr>
              <w:t>本處會員</w:t>
            </w:r>
          </w:p>
        </w:tc>
        <w:tc>
          <w:tcPr>
            <w:tcW w:w="540" w:type="dxa"/>
            <w:vMerge w:val="restart"/>
            <w:vAlign w:val="center"/>
          </w:tcPr>
          <w:p w:rsidR="004A4F82" w:rsidRDefault="00A84BD7">
            <w:pPr>
              <w:jc w:val="distribute"/>
              <w:rPr>
                <w:rFonts w:eastAsia="華康隸書體W7"/>
                <w:sz w:val="28"/>
              </w:rPr>
            </w:pPr>
            <w:r>
              <w:rPr>
                <w:rFonts w:eastAsia="華康隸書體W7" w:hint="eastAsia"/>
                <w:sz w:val="28"/>
              </w:rPr>
              <w:t>發</w:t>
            </w:r>
          </w:p>
          <w:p w:rsidR="004A4F82" w:rsidRDefault="00A84BD7">
            <w:pPr>
              <w:jc w:val="distribute"/>
              <w:rPr>
                <w:rFonts w:eastAsia="華康隸書體W7"/>
                <w:sz w:val="28"/>
              </w:rPr>
            </w:pPr>
            <w:r>
              <w:rPr>
                <w:rFonts w:eastAsia="華康隸書體W7" w:hint="eastAsia"/>
                <w:sz w:val="28"/>
              </w:rPr>
              <w:t>文</w:t>
            </w:r>
          </w:p>
        </w:tc>
        <w:tc>
          <w:tcPr>
            <w:tcW w:w="900" w:type="dxa"/>
          </w:tcPr>
          <w:p w:rsidR="004A4F82" w:rsidRDefault="00A84BD7">
            <w:pPr>
              <w:jc w:val="distribute"/>
              <w:rPr>
                <w:rFonts w:eastAsia="華康隸書體W7"/>
                <w:sz w:val="28"/>
              </w:rPr>
            </w:pPr>
            <w:r>
              <w:rPr>
                <w:rFonts w:eastAsia="華康隸書體W7" w:hint="eastAsia"/>
                <w:sz w:val="28"/>
              </w:rPr>
              <w:t>日期</w:t>
            </w:r>
          </w:p>
        </w:tc>
        <w:tc>
          <w:tcPr>
            <w:tcW w:w="4168" w:type="dxa"/>
            <w:gridSpan w:val="2"/>
          </w:tcPr>
          <w:p w:rsidR="004A4F82" w:rsidRDefault="00A84BD7">
            <w:pPr>
              <w:jc w:val="distribute"/>
              <w:rPr>
                <w:rFonts w:eastAsia="華康隸書體W7"/>
                <w:sz w:val="28"/>
              </w:rPr>
            </w:pPr>
            <w:r>
              <w:rPr>
                <w:rFonts w:eastAsia="華康隸書體W7" w:hint="eastAsia"/>
                <w:sz w:val="28"/>
              </w:rPr>
              <w:t>中華民國</w:t>
            </w:r>
            <w:r w:rsidR="00AC74AB">
              <w:rPr>
                <w:rFonts w:eastAsia="華康隸書體W7" w:hint="eastAsia"/>
                <w:sz w:val="28"/>
              </w:rPr>
              <w:t>一</w:t>
            </w:r>
            <w:r w:rsidR="004C6CA9">
              <w:rPr>
                <w:rFonts w:eastAsia="華康隸書體W7" w:hint="eastAsia"/>
                <w:sz w:val="28"/>
              </w:rPr>
              <w:t>一二</w:t>
            </w:r>
            <w:r>
              <w:rPr>
                <w:rFonts w:eastAsia="華康隸書體W7" w:hint="eastAsia"/>
                <w:sz w:val="28"/>
              </w:rPr>
              <w:t>年</w:t>
            </w:r>
            <w:r w:rsidR="004C6CA9">
              <w:rPr>
                <w:rFonts w:eastAsia="華康隸書體W7" w:hint="eastAsia"/>
                <w:sz w:val="28"/>
              </w:rPr>
              <w:t>一</w:t>
            </w:r>
            <w:r>
              <w:rPr>
                <w:rFonts w:eastAsia="華康隸書體W7" w:hint="eastAsia"/>
                <w:sz w:val="28"/>
              </w:rPr>
              <w:t>月</w:t>
            </w:r>
            <w:r w:rsidR="00AF5863">
              <w:rPr>
                <w:rFonts w:eastAsia="華康隸書體W7" w:hint="eastAsia"/>
                <w:sz w:val="28"/>
              </w:rPr>
              <w:t>三</w:t>
            </w:r>
            <w:r w:rsidR="004C6CA9">
              <w:rPr>
                <w:rFonts w:eastAsia="華康隸書體W7" w:hint="eastAsia"/>
                <w:sz w:val="28"/>
              </w:rPr>
              <w:t>十</w:t>
            </w:r>
            <w:r>
              <w:rPr>
                <w:rFonts w:eastAsia="華康隸書體W7" w:hint="eastAsia"/>
                <w:sz w:val="28"/>
              </w:rPr>
              <w:t>日</w:t>
            </w:r>
          </w:p>
        </w:tc>
      </w:tr>
      <w:tr w:rsidR="004A4F82" w:rsidTr="0055126C">
        <w:trPr>
          <w:cantSplit/>
          <w:trHeight w:val="600"/>
        </w:trPr>
        <w:tc>
          <w:tcPr>
            <w:tcW w:w="1288" w:type="dxa"/>
            <w:vMerge/>
          </w:tcPr>
          <w:p w:rsidR="004A4F82" w:rsidRDefault="004A4F82">
            <w:pPr>
              <w:jc w:val="distribute"/>
              <w:rPr>
                <w:rFonts w:eastAsia="華康隸書體W7"/>
                <w:sz w:val="28"/>
              </w:rPr>
            </w:pPr>
          </w:p>
        </w:tc>
        <w:tc>
          <w:tcPr>
            <w:tcW w:w="2880" w:type="dxa"/>
            <w:gridSpan w:val="2"/>
            <w:vMerge/>
          </w:tcPr>
          <w:p w:rsidR="004A4F82" w:rsidRDefault="004A4F82">
            <w:pPr>
              <w:jc w:val="distribute"/>
              <w:rPr>
                <w:rFonts w:eastAsia="華康隸書體W7"/>
                <w:sz w:val="28"/>
              </w:rPr>
            </w:pPr>
          </w:p>
        </w:tc>
        <w:tc>
          <w:tcPr>
            <w:tcW w:w="540" w:type="dxa"/>
            <w:vMerge/>
          </w:tcPr>
          <w:p w:rsidR="004A4F82" w:rsidRDefault="004A4F82">
            <w:pPr>
              <w:jc w:val="distribute"/>
              <w:rPr>
                <w:rFonts w:eastAsia="華康隸書體W7"/>
                <w:sz w:val="28"/>
              </w:rPr>
            </w:pPr>
          </w:p>
        </w:tc>
        <w:tc>
          <w:tcPr>
            <w:tcW w:w="900" w:type="dxa"/>
          </w:tcPr>
          <w:p w:rsidR="004A4F82" w:rsidRDefault="00A84BD7">
            <w:pPr>
              <w:jc w:val="distribute"/>
              <w:rPr>
                <w:rFonts w:eastAsia="華康隸書體W7"/>
                <w:sz w:val="28"/>
              </w:rPr>
            </w:pPr>
            <w:r>
              <w:rPr>
                <w:rFonts w:eastAsia="華康隸書體W7" w:hint="eastAsia"/>
                <w:sz w:val="28"/>
              </w:rPr>
              <w:t>字號</w:t>
            </w:r>
          </w:p>
        </w:tc>
        <w:tc>
          <w:tcPr>
            <w:tcW w:w="4168" w:type="dxa"/>
            <w:gridSpan w:val="2"/>
          </w:tcPr>
          <w:p w:rsidR="004A4F82" w:rsidRDefault="00A84BD7">
            <w:pPr>
              <w:jc w:val="distribute"/>
              <w:rPr>
                <w:rFonts w:eastAsia="華康隸書體W7"/>
                <w:sz w:val="28"/>
              </w:rPr>
            </w:pPr>
            <w:r>
              <w:rPr>
                <w:rFonts w:eastAsia="華康隸書體W7" w:hint="eastAsia"/>
                <w:sz w:val="28"/>
              </w:rPr>
              <w:t>台區水公會</w:t>
            </w:r>
            <w:r w:rsidR="00AC74AB">
              <w:rPr>
                <w:rFonts w:eastAsia="華康隸書體W7" w:hint="eastAsia"/>
                <w:sz w:val="28"/>
              </w:rPr>
              <w:t>新北</w:t>
            </w:r>
            <w:r>
              <w:rPr>
                <w:rFonts w:eastAsia="華康隸書體W7" w:hint="eastAsia"/>
                <w:sz w:val="28"/>
              </w:rPr>
              <w:t>字第</w:t>
            </w:r>
            <w:r w:rsidR="00AF5863">
              <w:rPr>
                <w:rFonts w:eastAsia="華康隸書體W7" w:hint="eastAsia"/>
                <w:sz w:val="28"/>
              </w:rPr>
              <w:t>1</w:t>
            </w:r>
            <w:r w:rsidR="002F365F">
              <w:rPr>
                <w:rFonts w:eastAsia="華康隸書體W7" w:hint="eastAsia"/>
                <w:sz w:val="28"/>
              </w:rPr>
              <w:t>12</w:t>
            </w:r>
            <w:r w:rsidR="000E36C8">
              <w:rPr>
                <w:rFonts w:eastAsia="華康隸書體W7"/>
                <w:sz w:val="28"/>
              </w:rPr>
              <w:t>0</w:t>
            </w:r>
            <w:r w:rsidR="002F365F">
              <w:rPr>
                <w:rFonts w:eastAsia="華康隸書體W7" w:hint="eastAsia"/>
                <w:sz w:val="28"/>
              </w:rPr>
              <w:t>0</w:t>
            </w:r>
            <w:r w:rsidR="005E55C3">
              <w:rPr>
                <w:rFonts w:eastAsia="華康隸書體W7"/>
                <w:sz w:val="28"/>
              </w:rPr>
              <w:t>9</w:t>
            </w:r>
            <w:r>
              <w:rPr>
                <w:rFonts w:eastAsia="華康隸書體W7" w:hint="eastAsia"/>
                <w:sz w:val="28"/>
              </w:rPr>
              <w:t>號</w:t>
            </w:r>
          </w:p>
        </w:tc>
      </w:tr>
      <w:tr w:rsidR="004A4F82" w:rsidTr="0055126C">
        <w:trPr>
          <w:cantSplit/>
          <w:trHeight w:val="503"/>
        </w:trPr>
        <w:tc>
          <w:tcPr>
            <w:tcW w:w="1288" w:type="dxa"/>
            <w:vMerge/>
          </w:tcPr>
          <w:p w:rsidR="004A4F82" w:rsidRDefault="004A4F82">
            <w:pPr>
              <w:jc w:val="distribute"/>
              <w:rPr>
                <w:rFonts w:eastAsia="華康隸書體W7"/>
                <w:sz w:val="28"/>
              </w:rPr>
            </w:pPr>
          </w:p>
        </w:tc>
        <w:tc>
          <w:tcPr>
            <w:tcW w:w="2880" w:type="dxa"/>
            <w:gridSpan w:val="2"/>
            <w:vMerge/>
          </w:tcPr>
          <w:p w:rsidR="004A4F82" w:rsidRDefault="004A4F82">
            <w:pPr>
              <w:jc w:val="distribute"/>
              <w:rPr>
                <w:rFonts w:eastAsia="華康隸書體W7"/>
                <w:sz w:val="28"/>
              </w:rPr>
            </w:pPr>
          </w:p>
        </w:tc>
        <w:tc>
          <w:tcPr>
            <w:tcW w:w="540" w:type="dxa"/>
            <w:vMerge/>
          </w:tcPr>
          <w:p w:rsidR="004A4F82" w:rsidRDefault="004A4F82">
            <w:pPr>
              <w:jc w:val="distribute"/>
              <w:rPr>
                <w:rFonts w:eastAsia="華康隸書體W7"/>
                <w:sz w:val="28"/>
              </w:rPr>
            </w:pPr>
          </w:p>
        </w:tc>
        <w:tc>
          <w:tcPr>
            <w:tcW w:w="900" w:type="dxa"/>
          </w:tcPr>
          <w:p w:rsidR="004A4F82" w:rsidRDefault="00A84BD7">
            <w:pPr>
              <w:jc w:val="distribute"/>
              <w:rPr>
                <w:rFonts w:eastAsia="華康隸書體W7"/>
                <w:sz w:val="28"/>
              </w:rPr>
            </w:pPr>
            <w:r>
              <w:rPr>
                <w:rFonts w:eastAsia="華康隸書體W7" w:hint="eastAsia"/>
                <w:sz w:val="28"/>
              </w:rPr>
              <w:t>附件</w:t>
            </w:r>
          </w:p>
        </w:tc>
        <w:tc>
          <w:tcPr>
            <w:tcW w:w="4168" w:type="dxa"/>
            <w:gridSpan w:val="2"/>
            <w:vAlign w:val="center"/>
          </w:tcPr>
          <w:p w:rsidR="004A4F82" w:rsidRDefault="00DA6071" w:rsidP="00AC74AB">
            <w:pPr>
              <w:jc w:val="both"/>
              <w:rPr>
                <w:rFonts w:eastAsia="華康隸書體W7"/>
              </w:rPr>
            </w:pPr>
            <w:r>
              <w:rPr>
                <w:rFonts w:eastAsia="華康隸書體W7" w:hint="eastAsia"/>
              </w:rPr>
              <w:t>會議報到單、委託書、</w:t>
            </w:r>
            <w:r w:rsidR="00A84BD7">
              <w:rPr>
                <w:rFonts w:eastAsia="華康隸書體W7" w:hint="eastAsia"/>
              </w:rPr>
              <w:t>會場位置圖</w:t>
            </w:r>
          </w:p>
        </w:tc>
      </w:tr>
      <w:tr w:rsidR="004A4F82" w:rsidTr="00F7481F">
        <w:trPr>
          <w:cantSplit/>
          <w:trHeight w:val="1748"/>
        </w:trPr>
        <w:tc>
          <w:tcPr>
            <w:tcW w:w="1288" w:type="dxa"/>
          </w:tcPr>
          <w:p w:rsidR="004A4F82" w:rsidRDefault="00A84BD7">
            <w:pPr>
              <w:spacing w:line="640" w:lineRule="exact"/>
              <w:jc w:val="distribute"/>
              <w:rPr>
                <w:rFonts w:eastAsia="華康隸書體W7"/>
                <w:sz w:val="28"/>
              </w:rPr>
            </w:pPr>
            <w:r>
              <w:rPr>
                <w:rFonts w:eastAsia="華康隸書體W7" w:hint="eastAsia"/>
                <w:sz w:val="28"/>
              </w:rPr>
              <w:t>開會</w:t>
            </w:r>
          </w:p>
          <w:p w:rsidR="004A4F82" w:rsidRDefault="00A84BD7">
            <w:pPr>
              <w:spacing w:line="640" w:lineRule="exact"/>
              <w:jc w:val="distribute"/>
              <w:rPr>
                <w:rFonts w:eastAsia="華康隸書體W7"/>
                <w:sz w:val="28"/>
              </w:rPr>
            </w:pPr>
            <w:r>
              <w:rPr>
                <w:rFonts w:eastAsia="華康隸書體W7" w:hint="eastAsia"/>
                <w:sz w:val="28"/>
              </w:rPr>
              <w:t>事由</w:t>
            </w:r>
          </w:p>
        </w:tc>
        <w:tc>
          <w:tcPr>
            <w:tcW w:w="8488" w:type="dxa"/>
            <w:gridSpan w:val="6"/>
          </w:tcPr>
          <w:p w:rsidR="004A4F82" w:rsidRPr="00F7481F" w:rsidRDefault="00A84BD7">
            <w:pPr>
              <w:jc w:val="both"/>
              <w:rPr>
                <w:rFonts w:eastAsia="華康隸書體W7"/>
                <w:sz w:val="28"/>
                <w:szCs w:val="28"/>
              </w:rPr>
            </w:pPr>
            <w:r w:rsidRPr="00F7481F">
              <w:rPr>
                <w:rFonts w:eastAsia="華康隸書體W7" w:hint="eastAsia"/>
                <w:sz w:val="28"/>
                <w:szCs w:val="28"/>
              </w:rPr>
              <w:t>召開第</w:t>
            </w:r>
            <w:r w:rsidR="00D26AAF">
              <w:rPr>
                <w:rFonts w:eastAsia="華康隸書體W7" w:hint="eastAsia"/>
                <w:sz w:val="28"/>
                <w:szCs w:val="28"/>
              </w:rPr>
              <w:t>二十</w:t>
            </w:r>
            <w:r w:rsidR="002F365F">
              <w:rPr>
                <w:rFonts w:eastAsia="華康隸書體W7" w:hint="eastAsia"/>
                <w:sz w:val="28"/>
                <w:szCs w:val="28"/>
              </w:rPr>
              <w:t>一</w:t>
            </w:r>
            <w:r w:rsidRPr="00F7481F">
              <w:rPr>
                <w:rFonts w:eastAsia="華康隸書體W7" w:hint="eastAsia"/>
                <w:sz w:val="28"/>
                <w:szCs w:val="28"/>
              </w:rPr>
              <w:t>屆第一次會員會議，敬請</w:t>
            </w:r>
            <w:r w:rsidR="00DA6071">
              <w:rPr>
                <w:rFonts w:eastAsia="華康隸書體W7" w:hint="eastAsia"/>
                <w:sz w:val="28"/>
                <w:szCs w:val="28"/>
              </w:rPr>
              <w:t>準時出席</w:t>
            </w:r>
            <w:r w:rsidRPr="00F7481F">
              <w:rPr>
                <w:rFonts w:eastAsia="華康隸書體W7" w:hint="eastAsia"/>
                <w:sz w:val="28"/>
                <w:szCs w:val="28"/>
              </w:rPr>
              <w:t>。</w:t>
            </w:r>
          </w:p>
          <w:p w:rsidR="00F7481F" w:rsidRPr="00F7481F" w:rsidRDefault="00F7481F" w:rsidP="00F7481F">
            <w:pPr>
              <w:pStyle w:val="aa"/>
              <w:numPr>
                <w:ilvl w:val="0"/>
                <w:numId w:val="11"/>
              </w:numPr>
              <w:ind w:leftChars="0"/>
              <w:jc w:val="both"/>
              <w:rPr>
                <w:rFonts w:eastAsia="華康隸書體W7"/>
              </w:rPr>
            </w:pPr>
            <w:r w:rsidRPr="00F7481F">
              <w:rPr>
                <w:rFonts w:eastAsia="華康隸書體W7" w:hint="eastAsia"/>
              </w:rPr>
              <w:t>審查</w:t>
            </w:r>
            <w:proofErr w:type="gramStart"/>
            <w:r w:rsidRPr="00F7481F">
              <w:rPr>
                <w:rFonts w:eastAsia="華康隸書體W7" w:hint="eastAsia"/>
              </w:rPr>
              <w:t>1</w:t>
            </w:r>
            <w:r w:rsidR="002F365F">
              <w:rPr>
                <w:rFonts w:eastAsia="華康隸書體W7" w:hint="eastAsia"/>
              </w:rPr>
              <w:t>11</w:t>
            </w:r>
            <w:proofErr w:type="gramEnd"/>
            <w:r w:rsidRPr="00F7481F">
              <w:rPr>
                <w:rFonts w:eastAsia="華康隸書體W7" w:hint="eastAsia"/>
              </w:rPr>
              <w:t>年度歲入歲出決算。</w:t>
            </w:r>
          </w:p>
          <w:p w:rsidR="00F7481F" w:rsidRPr="00F7481F" w:rsidRDefault="00F7481F" w:rsidP="00F7481F">
            <w:pPr>
              <w:pStyle w:val="aa"/>
              <w:numPr>
                <w:ilvl w:val="0"/>
                <w:numId w:val="11"/>
              </w:numPr>
              <w:ind w:leftChars="0"/>
              <w:jc w:val="both"/>
              <w:rPr>
                <w:rFonts w:eastAsia="華康隸書體W7"/>
              </w:rPr>
            </w:pPr>
            <w:r w:rsidRPr="00F7481F">
              <w:rPr>
                <w:rFonts w:eastAsia="華康隸書體W7" w:hint="eastAsia"/>
              </w:rPr>
              <w:t>審查</w:t>
            </w:r>
            <w:proofErr w:type="gramStart"/>
            <w:r w:rsidRPr="00F7481F">
              <w:rPr>
                <w:rFonts w:eastAsia="華康隸書體W7" w:hint="eastAsia"/>
              </w:rPr>
              <w:t>1</w:t>
            </w:r>
            <w:r w:rsidR="002F365F">
              <w:rPr>
                <w:rFonts w:eastAsia="華康隸書體W7" w:hint="eastAsia"/>
              </w:rPr>
              <w:t>12</w:t>
            </w:r>
            <w:proofErr w:type="gramEnd"/>
            <w:r w:rsidRPr="00F7481F">
              <w:rPr>
                <w:rFonts w:eastAsia="華康隸書體W7" w:hint="eastAsia"/>
              </w:rPr>
              <w:t>年度工作計劃。</w:t>
            </w:r>
          </w:p>
          <w:p w:rsidR="00F7481F" w:rsidRPr="00F7481F" w:rsidRDefault="00F7481F" w:rsidP="00F7481F">
            <w:pPr>
              <w:pStyle w:val="aa"/>
              <w:numPr>
                <w:ilvl w:val="0"/>
                <w:numId w:val="11"/>
              </w:numPr>
              <w:ind w:leftChars="0"/>
              <w:jc w:val="both"/>
              <w:rPr>
                <w:rFonts w:eastAsia="華康隸書體W7"/>
              </w:rPr>
            </w:pPr>
            <w:r w:rsidRPr="00F7481F">
              <w:rPr>
                <w:rFonts w:eastAsia="華康隸書體W7" w:hint="eastAsia"/>
              </w:rPr>
              <w:t>審查</w:t>
            </w:r>
            <w:proofErr w:type="gramStart"/>
            <w:r w:rsidRPr="00F7481F">
              <w:rPr>
                <w:rFonts w:eastAsia="華康隸書體W7" w:hint="eastAsia"/>
              </w:rPr>
              <w:t>1</w:t>
            </w:r>
            <w:r w:rsidR="002F365F">
              <w:rPr>
                <w:rFonts w:eastAsia="華康隸書體W7" w:hint="eastAsia"/>
              </w:rPr>
              <w:t>12</w:t>
            </w:r>
            <w:proofErr w:type="gramEnd"/>
            <w:r w:rsidRPr="00F7481F">
              <w:rPr>
                <w:rFonts w:eastAsia="華康隸書體W7" w:hint="eastAsia"/>
              </w:rPr>
              <w:t>年度歲入歲出預算。</w:t>
            </w:r>
          </w:p>
        </w:tc>
      </w:tr>
      <w:tr w:rsidR="004A4F82" w:rsidTr="0055126C">
        <w:trPr>
          <w:cantSplit/>
          <w:trHeight w:val="1471"/>
        </w:trPr>
        <w:tc>
          <w:tcPr>
            <w:tcW w:w="1288" w:type="dxa"/>
            <w:vAlign w:val="center"/>
          </w:tcPr>
          <w:p w:rsidR="004A4F82" w:rsidRDefault="00A84BD7">
            <w:pPr>
              <w:jc w:val="distribute"/>
              <w:rPr>
                <w:rFonts w:eastAsia="華康隸書體W7"/>
                <w:sz w:val="28"/>
              </w:rPr>
            </w:pPr>
            <w:r>
              <w:rPr>
                <w:rFonts w:eastAsia="華康隸書體W7" w:hint="eastAsia"/>
                <w:sz w:val="28"/>
              </w:rPr>
              <w:t>開會</w:t>
            </w:r>
          </w:p>
          <w:p w:rsidR="004A4F82" w:rsidRDefault="00A84BD7">
            <w:pPr>
              <w:jc w:val="distribute"/>
              <w:rPr>
                <w:rFonts w:eastAsia="華康隸書體W7"/>
                <w:sz w:val="28"/>
              </w:rPr>
            </w:pPr>
            <w:r>
              <w:rPr>
                <w:rFonts w:eastAsia="華康隸書體W7" w:hint="eastAsia"/>
                <w:sz w:val="28"/>
              </w:rPr>
              <w:t>時間</w:t>
            </w:r>
          </w:p>
        </w:tc>
        <w:tc>
          <w:tcPr>
            <w:tcW w:w="2880" w:type="dxa"/>
            <w:gridSpan w:val="2"/>
          </w:tcPr>
          <w:p w:rsidR="004A4F82" w:rsidRDefault="00AC74AB">
            <w:pPr>
              <w:jc w:val="distribute"/>
              <w:rPr>
                <w:rFonts w:eastAsia="華康隸書體W7"/>
                <w:sz w:val="28"/>
              </w:rPr>
            </w:pPr>
            <w:r>
              <w:rPr>
                <w:rFonts w:eastAsia="華康隸書體W7" w:hint="eastAsia"/>
                <w:sz w:val="28"/>
              </w:rPr>
              <w:t>一</w:t>
            </w:r>
            <w:r w:rsidR="002F365F">
              <w:rPr>
                <w:rFonts w:eastAsia="華康隸書體W7" w:hint="eastAsia"/>
                <w:sz w:val="28"/>
              </w:rPr>
              <w:t>一二</w:t>
            </w:r>
            <w:r w:rsidR="00A84BD7">
              <w:rPr>
                <w:rFonts w:eastAsia="華康隸書體W7" w:hint="eastAsia"/>
                <w:sz w:val="28"/>
              </w:rPr>
              <w:t>年</w:t>
            </w:r>
            <w:r w:rsidR="006828AC">
              <w:rPr>
                <w:rFonts w:eastAsia="華康隸書體W7" w:hint="eastAsia"/>
                <w:sz w:val="28"/>
              </w:rPr>
              <w:t>二</w:t>
            </w:r>
            <w:r w:rsidR="00A84BD7">
              <w:rPr>
                <w:rFonts w:eastAsia="華康隸書體W7" w:hint="eastAsia"/>
                <w:sz w:val="28"/>
              </w:rPr>
              <w:t>月</w:t>
            </w:r>
            <w:r w:rsidR="006828AC">
              <w:rPr>
                <w:rFonts w:eastAsia="華康隸書體W7" w:hint="eastAsia"/>
                <w:sz w:val="28"/>
              </w:rPr>
              <w:t>二</w:t>
            </w:r>
            <w:r w:rsidR="002F365F">
              <w:rPr>
                <w:rFonts w:eastAsia="華康隸書體W7" w:hint="eastAsia"/>
                <w:sz w:val="28"/>
              </w:rPr>
              <w:t>十</w:t>
            </w:r>
            <w:r w:rsidR="00A84BD7">
              <w:rPr>
                <w:rFonts w:eastAsia="華康隸書體W7" w:hint="eastAsia"/>
                <w:sz w:val="28"/>
              </w:rPr>
              <w:t>日</w:t>
            </w:r>
          </w:p>
          <w:p w:rsidR="004A4F82" w:rsidRDefault="00A84BD7">
            <w:pPr>
              <w:jc w:val="distribute"/>
              <w:rPr>
                <w:rFonts w:eastAsia="華康隸書體W7"/>
              </w:rPr>
            </w:pPr>
            <w:r>
              <w:rPr>
                <w:rFonts w:eastAsia="華康隸書體W7" w:hint="eastAsia"/>
              </w:rPr>
              <w:t>【星期</w:t>
            </w:r>
            <w:r w:rsidR="002F365F">
              <w:rPr>
                <w:rFonts w:eastAsia="華康隸書體W7" w:hint="eastAsia"/>
              </w:rPr>
              <w:t>一</w:t>
            </w:r>
            <w:r>
              <w:rPr>
                <w:rFonts w:eastAsia="華康隸書體W7" w:hint="eastAsia"/>
              </w:rPr>
              <w:t>】下午一時報到</w:t>
            </w:r>
          </w:p>
          <w:p w:rsidR="004A4F82" w:rsidRDefault="00A84BD7">
            <w:pPr>
              <w:ind w:firstLineChars="600" w:firstLine="1440"/>
              <w:jc w:val="both"/>
              <w:rPr>
                <w:rFonts w:eastAsia="華康隸書體W7"/>
              </w:rPr>
            </w:pPr>
            <w:r>
              <w:rPr>
                <w:rFonts w:eastAsia="華康隸書體W7" w:hint="eastAsia"/>
              </w:rPr>
              <w:t>二時開會</w:t>
            </w:r>
          </w:p>
        </w:tc>
        <w:tc>
          <w:tcPr>
            <w:tcW w:w="1440" w:type="dxa"/>
            <w:gridSpan w:val="2"/>
            <w:vAlign w:val="center"/>
          </w:tcPr>
          <w:p w:rsidR="004A4F82" w:rsidRPr="00F7481F" w:rsidRDefault="00A84BD7">
            <w:pPr>
              <w:jc w:val="distribute"/>
              <w:rPr>
                <w:rFonts w:eastAsia="華康隸書體W7"/>
              </w:rPr>
            </w:pPr>
            <w:r w:rsidRPr="00F7481F">
              <w:rPr>
                <w:rFonts w:eastAsia="華康隸書體W7" w:hint="eastAsia"/>
              </w:rPr>
              <w:t>開會</w:t>
            </w:r>
          </w:p>
          <w:p w:rsidR="004A4F82" w:rsidRPr="00F7481F" w:rsidRDefault="00A84BD7">
            <w:pPr>
              <w:jc w:val="distribute"/>
              <w:rPr>
                <w:rFonts w:eastAsia="華康隸書體W7"/>
              </w:rPr>
            </w:pPr>
            <w:r w:rsidRPr="00F7481F">
              <w:rPr>
                <w:rFonts w:eastAsia="華康隸書體W7" w:hint="eastAsia"/>
              </w:rPr>
              <w:t>地點</w:t>
            </w:r>
          </w:p>
        </w:tc>
        <w:tc>
          <w:tcPr>
            <w:tcW w:w="4168" w:type="dxa"/>
            <w:gridSpan w:val="2"/>
          </w:tcPr>
          <w:p w:rsidR="00123EF8" w:rsidRDefault="009C7369" w:rsidP="00123EF8">
            <w:pPr>
              <w:jc w:val="both"/>
              <w:rPr>
                <w:rFonts w:eastAsia="華康隸書體W7"/>
                <w:sz w:val="28"/>
              </w:rPr>
            </w:pPr>
            <w:proofErr w:type="gramStart"/>
            <w:r>
              <w:rPr>
                <w:rFonts w:eastAsia="華康隸書體W7" w:hint="eastAsia"/>
                <w:sz w:val="28"/>
              </w:rPr>
              <w:t>永寶婚宴會</w:t>
            </w:r>
            <w:proofErr w:type="gramEnd"/>
            <w:r>
              <w:rPr>
                <w:rFonts w:eastAsia="華康隸書體W7" w:hint="eastAsia"/>
                <w:sz w:val="28"/>
              </w:rPr>
              <w:t>館</w:t>
            </w:r>
          </w:p>
          <w:p w:rsidR="004A4F82" w:rsidRDefault="002F365F" w:rsidP="00123EF8">
            <w:pPr>
              <w:jc w:val="both"/>
              <w:rPr>
                <w:rFonts w:eastAsia="華康隸書體W7"/>
                <w:sz w:val="28"/>
              </w:rPr>
            </w:pPr>
            <w:r>
              <w:rPr>
                <w:rFonts w:eastAsia="華康隸書體W7" w:hint="eastAsia"/>
                <w:sz w:val="28"/>
              </w:rPr>
              <w:t>新北市新莊區</w:t>
            </w:r>
            <w:r w:rsidR="009C7369">
              <w:rPr>
                <w:rFonts w:eastAsia="華康隸書體W7" w:hint="eastAsia"/>
                <w:sz w:val="28"/>
              </w:rPr>
              <w:t>新樹路</w:t>
            </w:r>
            <w:r w:rsidR="009C7369">
              <w:rPr>
                <w:rFonts w:eastAsia="華康隸書體W7" w:hint="eastAsia"/>
                <w:sz w:val="28"/>
              </w:rPr>
              <w:t>170</w:t>
            </w:r>
            <w:r w:rsidR="009C7369">
              <w:rPr>
                <w:rFonts w:eastAsia="華康隸書體W7" w:hint="eastAsia"/>
                <w:sz w:val="28"/>
              </w:rPr>
              <w:t>號</w:t>
            </w:r>
          </w:p>
        </w:tc>
      </w:tr>
      <w:tr w:rsidR="004A4F82" w:rsidTr="0055126C">
        <w:trPr>
          <w:cantSplit/>
        </w:trPr>
        <w:tc>
          <w:tcPr>
            <w:tcW w:w="1288" w:type="dxa"/>
          </w:tcPr>
          <w:p w:rsidR="004A4F82" w:rsidRDefault="00A84BD7">
            <w:pPr>
              <w:jc w:val="distribute"/>
              <w:rPr>
                <w:rFonts w:eastAsia="華康隸書體W7"/>
                <w:sz w:val="28"/>
              </w:rPr>
            </w:pPr>
            <w:r>
              <w:rPr>
                <w:rFonts w:eastAsia="華康隸書體W7" w:hint="eastAsia"/>
                <w:sz w:val="28"/>
              </w:rPr>
              <w:t>主持人</w:t>
            </w:r>
          </w:p>
        </w:tc>
        <w:tc>
          <w:tcPr>
            <w:tcW w:w="2880" w:type="dxa"/>
            <w:gridSpan w:val="2"/>
          </w:tcPr>
          <w:p w:rsidR="004A4F82" w:rsidRPr="00ED69AC" w:rsidRDefault="00AE5413">
            <w:pPr>
              <w:jc w:val="both"/>
              <w:rPr>
                <w:rFonts w:ascii="標楷體" w:eastAsia="標楷體" w:hAnsi="標楷體"/>
                <w:b/>
                <w:bCs/>
                <w:sz w:val="28"/>
              </w:rPr>
            </w:pPr>
            <w:r w:rsidRPr="00ED69AC">
              <w:rPr>
                <w:rFonts w:ascii="標楷體" w:eastAsia="標楷體" w:hAnsi="標楷體" w:hint="eastAsia"/>
                <w:b/>
                <w:bCs/>
                <w:sz w:val="28"/>
              </w:rPr>
              <w:t>張</w:t>
            </w:r>
            <w:r w:rsidR="00A84BD7" w:rsidRPr="00ED69AC">
              <w:rPr>
                <w:rFonts w:ascii="標楷體" w:eastAsia="標楷體" w:hAnsi="標楷體" w:hint="eastAsia"/>
                <w:b/>
                <w:bCs/>
                <w:sz w:val="28"/>
              </w:rPr>
              <w:t>主任委員</w:t>
            </w:r>
            <w:r w:rsidRPr="00ED69AC">
              <w:rPr>
                <w:rFonts w:ascii="標楷體" w:eastAsia="標楷體" w:hAnsi="標楷體" w:hint="eastAsia"/>
                <w:b/>
                <w:bCs/>
                <w:sz w:val="28"/>
              </w:rPr>
              <w:t>炎生</w:t>
            </w:r>
          </w:p>
        </w:tc>
        <w:tc>
          <w:tcPr>
            <w:tcW w:w="1440" w:type="dxa"/>
            <w:gridSpan w:val="2"/>
          </w:tcPr>
          <w:p w:rsidR="004A4F82" w:rsidRDefault="00A84BD7">
            <w:pPr>
              <w:jc w:val="distribute"/>
              <w:rPr>
                <w:rFonts w:eastAsia="華康隸書體W7"/>
                <w:sz w:val="28"/>
              </w:rPr>
            </w:pPr>
            <w:r>
              <w:rPr>
                <w:rFonts w:eastAsia="華康隸書體W7" w:hint="eastAsia"/>
                <w:sz w:val="28"/>
              </w:rPr>
              <w:t>聯絡人</w:t>
            </w:r>
          </w:p>
        </w:tc>
        <w:tc>
          <w:tcPr>
            <w:tcW w:w="4168" w:type="dxa"/>
            <w:gridSpan w:val="2"/>
          </w:tcPr>
          <w:p w:rsidR="004A4F82" w:rsidRDefault="00A84BD7">
            <w:pPr>
              <w:jc w:val="both"/>
              <w:rPr>
                <w:rFonts w:eastAsia="華康隸書體W7"/>
                <w:sz w:val="28"/>
              </w:rPr>
            </w:pPr>
            <w:r>
              <w:rPr>
                <w:rFonts w:eastAsia="華康隸書體W7" w:hint="eastAsia"/>
                <w:sz w:val="28"/>
              </w:rPr>
              <w:t>楊</w:t>
            </w:r>
            <w:r>
              <w:rPr>
                <w:rFonts w:eastAsia="華康隸書體W7" w:hint="eastAsia"/>
                <w:sz w:val="28"/>
              </w:rPr>
              <w:t xml:space="preserve"> </w:t>
            </w:r>
            <w:r>
              <w:rPr>
                <w:rFonts w:eastAsia="華康隸書體W7" w:hint="eastAsia"/>
                <w:sz w:val="28"/>
              </w:rPr>
              <w:t>錦</w:t>
            </w:r>
            <w:r>
              <w:rPr>
                <w:rFonts w:eastAsia="華康隸書體W7" w:hint="eastAsia"/>
                <w:sz w:val="28"/>
              </w:rPr>
              <w:t xml:space="preserve"> </w:t>
            </w:r>
            <w:r>
              <w:rPr>
                <w:rFonts w:eastAsia="華康隸書體W7" w:hint="eastAsia"/>
                <w:sz w:val="28"/>
              </w:rPr>
              <w:t>芳</w:t>
            </w:r>
            <w:r>
              <w:rPr>
                <w:rFonts w:eastAsia="華康隸書體W7" w:hint="eastAsia"/>
                <w:sz w:val="28"/>
              </w:rPr>
              <w:t xml:space="preserve">  02-29967977</w:t>
            </w:r>
            <w:r>
              <w:rPr>
                <w:rFonts w:eastAsia="華康隸書體W7" w:hint="eastAsia"/>
                <w:sz w:val="28"/>
              </w:rPr>
              <w:t>分機</w:t>
            </w:r>
            <w:r>
              <w:rPr>
                <w:rFonts w:eastAsia="華康隸書體W7" w:hint="eastAsia"/>
                <w:sz w:val="28"/>
              </w:rPr>
              <w:t>25</w:t>
            </w:r>
          </w:p>
        </w:tc>
      </w:tr>
      <w:tr w:rsidR="004A4F82" w:rsidTr="0055126C">
        <w:trPr>
          <w:cantSplit/>
        </w:trPr>
        <w:tc>
          <w:tcPr>
            <w:tcW w:w="1288" w:type="dxa"/>
            <w:vAlign w:val="center"/>
          </w:tcPr>
          <w:p w:rsidR="00886A3D" w:rsidRDefault="00DA6071">
            <w:pPr>
              <w:jc w:val="distribute"/>
              <w:rPr>
                <w:rFonts w:eastAsia="華康隸書體W7"/>
                <w:sz w:val="28"/>
              </w:rPr>
            </w:pPr>
            <w:r>
              <w:rPr>
                <w:rFonts w:eastAsia="華康隸書體W7" w:hint="eastAsia"/>
                <w:sz w:val="28"/>
              </w:rPr>
              <w:t>列席</w:t>
            </w:r>
          </w:p>
        </w:tc>
        <w:tc>
          <w:tcPr>
            <w:tcW w:w="8488" w:type="dxa"/>
            <w:gridSpan w:val="6"/>
          </w:tcPr>
          <w:p w:rsidR="004A4F82" w:rsidRDefault="00A84BD7">
            <w:pPr>
              <w:numPr>
                <w:ilvl w:val="0"/>
                <w:numId w:val="10"/>
              </w:numPr>
              <w:rPr>
                <w:rFonts w:eastAsia="華康隸書體W7"/>
              </w:rPr>
            </w:pPr>
            <w:r>
              <w:rPr>
                <w:rFonts w:eastAsia="華康隸書體W7" w:hint="eastAsia"/>
              </w:rPr>
              <w:t>台灣區水管工程工業同業公會</w:t>
            </w:r>
          </w:p>
          <w:p w:rsidR="004A4F82" w:rsidRDefault="00AC74AB">
            <w:pPr>
              <w:numPr>
                <w:ilvl w:val="0"/>
                <w:numId w:val="10"/>
              </w:numPr>
              <w:rPr>
                <w:rFonts w:eastAsia="華康隸書體W7"/>
              </w:rPr>
            </w:pPr>
            <w:r>
              <w:rPr>
                <w:rFonts w:eastAsia="華康隸書體W7" w:hint="eastAsia"/>
              </w:rPr>
              <w:t>新北市</w:t>
            </w:r>
            <w:r w:rsidR="00A84BD7">
              <w:rPr>
                <w:rFonts w:eastAsia="華康隸書體W7" w:hint="eastAsia"/>
              </w:rPr>
              <w:t>政府水利局</w:t>
            </w:r>
          </w:p>
          <w:p w:rsidR="004A4F82" w:rsidRDefault="00A84BD7">
            <w:pPr>
              <w:numPr>
                <w:ilvl w:val="0"/>
                <w:numId w:val="10"/>
              </w:numPr>
              <w:rPr>
                <w:rFonts w:eastAsia="華康隸書體W7"/>
              </w:rPr>
            </w:pPr>
            <w:r>
              <w:rPr>
                <w:rFonts w:eastAsia="華康隸書體W7" w:hint="eastAsia"/>
              </w:rPr>
              <w:t>台灣自來水股份有限公司暨第一、第二、第十二區管理處暨所屬營運服務所</w:t>
            </w:r>
          </w:p>
          <w:p w:rsidR="004A4F82" w:rsidRDefault="00A84BD7">
            <w:pPr>
              <w:numPr>
                <w:ilvl w:val="0"/>
                <w:numId w:val="10"/>
              </w:numPr>
              <w:rPr>
                <w:rFonts w:eastAsia="華康隸書體W7"/>
                <w:sz w:val="28"/>
              </w:rPr>
            </w:pPr>
            <w:r>
              <w:rPr>
                <w:rFonts w:eastAsia="華康隸書體W7" w:hint="eastAsia"/>
              </w:rPr>
              <w:t>台北自來水事業</w:t>
            </w:r>
            <w:proofErr w:type="gramStart"/>
            <w:r>
              <w:rPr>
                <w:rFonts w:eastAsia="華康隸書體W7" w:hint="eastAsia"/>
              </w:rPr>
              <w:t>處暨東</w:t>
            </w:r>
            <w:proofErr w:type="gramEnd"/>
            <w:r>
              <w:rPr>
                <w:rFonts w:eastAsia="華康隸書體W7" w:hint="eastAsia"/>
              </w:rPr>
              <w:t>、西、南、北、陽明營業分處</w:t>
            </w:r>
          </w:p>
          <w:p w:rsidR="004A4F82" w:rsidRDefault="00AC74AB">
            <w:pPr>
              <w:numPr>
                <w:ilvl w:val="0"/>
                <w:numId w:val="10"/>
              </w:numPr>
              <w:rPr>
                <w:rFonts w:eastAsia="華康隸書體W7"/>
                <w:sz w:val="28"/>
              </w:rPr>
            </w:pPr>
            <w:r>
              <w:rPr>
                <w:rFonts w:eastAsia="華康隸書體W7" w:hint="eastAsia"/>
              </w:rPr>
              <w:t>新北市</w:t>
            </w:r>
            <w:r w:rsidR="00A84BD7">
              <w:rPr>
                <w:rFonts w:eastAsia="華康隸書體W7" w:hint="eastAsia"/>
              </w:rPr>
              <w:t>水電裝置業職業工會</w:t>
            </w:r>
          </w:p>
          <w:p w:rsidR="00864CFA" w:rsidRDefault="00A84BD7" w:rsidP="00864CFA">
            <w:pPr>
              <w:numPr>
                <w:ilvl w:val="0"/>
                <w:numId w:val="10"/>
              </w:numPr>
              <w:rPr>
                <w:rFonts w:eastAsia="華康隸書體W7"/>
                <w:sz w:val="28"/>
              </w:rPr>
            </w:pPr>
            <w:r>
              <w:rPr>
                <w:rFonts w:eastAsia="華康隸書體W7" w:hint="eastAsia"/>
              </w:rPr>
              <w:t>台北市水管裝置業職業工會</w:t>
            </w:r>
            <w:r w:rsidR="00864CFA">
              <w:rPr>
                <w:rFonts w:eastAsia="華康隸書體W7" w:hint="eastAsia"/>
              </w:rPr>
              <w:t>.</w:t>
            </w:r>
            <w:r w:rsidR="00864CFA">
              <w:rPr>
                <w:rFonts w:eastAsia="華康隸書體W7" w:hint="eastAsia"/>
              </w:rPr>
              <w:t>台北市電氣裝置業職業工會</w:t>
            </w:r>
          </w:p>
          <w:p w:rsidR="004A4F82" w:rsidRDefault="00A84BD7">
            <w:pPr>
              <w:numPr>
                <w:ilvl w:val="0"/>
                <w:numId w:val="10"/>
              </w:numPr>
              <w:rPr>
                <w:rFonts w:eastAsia="華康隸書體W7"/>
                <w:sz w:val="28"/>
              </w:rPr>
            </w:pPr>
            <w:r>
              <w:rPr>
                <w:rFonts w:eastAsia="華康隸書體W7" w:hint="eastAsia"/>
              </w:rPr>
              <w:t>台灣區電氣工程工業同業公會暨台北、</w:t>
            </w:r>
            <w:r w:rsidR="00AC74AB">
              <w:rPr>
                <w:rFonts w:eastAsia="華康隸書體W7" w:hint="eastAsia"/>
              </w:rPr>
              <w:t>新北市</w:t>
            </w:r>
            <w:r>
              <w:rPr>
                <w:rFonts w:eastAsia="華康隸書體W7" w:hint="eastAsia"/>
              </w:rPr>
              <w:t>辦事處</w:t>
            </w:r>
          </w:p>
          <w:p w:rsidR="004A4F82" w:rsidRDefault="00A84BD7">
            <w:pPr>
              <w:numPr>
                <w:ilvl w:val="0"/>
                <w:numId w:val="10"/>
              </w:numPr>
              <w:rPr>
                <w:rFonts w:eastAsia="華康隸書體W7"/>
                <w:sz w:val="28"/>
              </w:rPr>
            </w:pPr>
            <w:r>
              <w:rPr>
                <w:rFonts w:eastAsia="華康隸書體W7" w:hint="eastAsia"/>
              </w:rPr>
              <w:t>本會各地辦事處</w:t>
            </w:r>
          </w:p>
          <w:p w:rsidR="004A4F82" w:rsidRDefault="00A84BD7">
            <w:pPr>
              <w:numPr>
                <w:ilvl w:val="0"/>
                <w:numId w:val="10"/>
              </w:numPr>
              <w:rPr>
                <w:rFonts w:eastAsia="華康隸書體W7"/>
                <w:sz w:val="28"/>
              </w:rPr>
            </w:pPr>
            <w:r>
              <w:rPr>
                <w:rFonts w:eastAsia="華康隸書體W7" w:hint="eastAsia"/>
              </w:rPr>
              <w:t>本處顧問</w:t>
            </w:r>
          </w:p>
        </w:tc>
      </w:tr>
      <w:tr w:rsidR="004A4F82" w:rsidRPr="00123EF8" w:rsidTr="00F7481F">
        <w:trPr>
          <w:cantSplit/>
          <w:trHeight w:val="2287"/>
        </w:trPr>
        <w:tc>
          <w:tcPr>
            <w:tcW w:w="1288" w:type="dxa"/>
            <w:vAlign w:val="center"/>
          </w:tcPr>
          <w:p w:rsidR="004A4F82" w:rsidRDefault="00A84BD7">
            <w:pPr>
              <w:jc w:val="distribute"/>
              <w:rPr>
                <w:rFonts w:eastAsia="華康隸書體W7"/>
                <w:sz w:val="28"/>
              </w:rPr>
            </w:pPr>
            <w:r>
              <w:rPr>
                <w:rFonts w:eastAsia="華康隸書體W7" w:hint="eastAsia"/>
                <w:sz w:val="28"/>
              </w:rPr>
              <w:t>備註</w:t>
            </w:r>
          </w:p>
        </w:tc>
        <w:tc>
          <w:tcPr>
            <w:tcW w:w="8488" w:type="dxa"/>
            <w:gridSpan w:val="6"/>
          </w:tcPr>
          <w:p w:rsidR="004A4F82" w:rsidRPr="004C79CE" w:rsidRDefault="00AE5413">
            <w:pPr>
              <w:numPr>
                <w:ilvl w:val="0"/>
                <w:numId w:val="6"/>
              </w:numPr>
              <w:jc w:val="both"/>
              <w:rPr>
                <w:rFonts w:eastAsia="華康隸書體W7"/>
              </w:rPr>
            </w:pPr>
            <w:r>
              <w:rPr>
                <w:rFonts w:eastAsia="華康隸書體W7" w:hint="eastAsia"/>
              </w:rPr>
              <w:t>一一二</w:t>
            </w:r>
            <w:r w:rsidR="00123EF8" w:rsidRPr="001E61E0">
              <w:rPr>
                <w:rFonts w:eastAsia="華康隸書體W7" w:hint="eastAsia"/>
              </w:rPr>
              <w:t>年度會員證未領取者請先換領</w:t>
            </w:r>
            <w:r w:rsidR="00D26AAF">
              <w:rPr>
                <w:rFonts w:eastAsia="華康隸書體W7" w:hint="eastAsia"/>
              </w:rPr>
              <w:t>費用</w:t>
            </w:r>
            <w:r w:rsidR="00123EF8" w:rsidRPr="004C79CE">
              <w:rPr>
                <w:rFonts w:eastAsia="華康隸書體W7" w:hint="eastAsia"/>
              </w:rPr>
              <w:t>6</w:t>
            </w:r>
            <w:r w:rsidR="00123EF8" w:rsidRPr="004C79CE">
              <w:rPr>
                <w:rFonts w:eastAsia="華康隸書體W7"/>
              </w:rPr>
              <w:t>,</w:t>
            </w:r>
            <w:r w:rsidR="00D26AAF">
              <w:rPr>
                <w:rFonts w:eastAsia="華康隸書體W7" w:hint="eastAsia"/>
              </w:rPr>
              <w:t>0</w:t>
            </w:r>
            <w:r w:rsidR="00123EF8" w:rsidRPr="004C79CE">
              <w:rPr>
                <w:rFonts w:eastAsia="華康隸書體W7" w:hint="eastAsia"/>
              </w:rPr>
              <w:t>00</w:t>
            </w:r>
            <w:r w:rsidR="00123EF8" w:rsidRPr="004C79CE">
              <w:rPr>
                <w:rFonts w:eastAsia="華康隸書體W7" w:hint="eastAsia"/>
              </w:rPr>
              <w:t>元</w:t>
            </w:r>
            <w:r w:rsidR="00D26AAF">
              <w:rPr>
                <w:rFonts w:eastAsia="華康隸書體W7" w:hint="eastAsia"/>
              </w:rPr>
              <w:t>。</w:t>
            </w:r>
          </w:p>
          <w:p w:rsidR="004A4F82" w:rsidRPr="004C79CE" w:rsidRDefault="00123EF8">
            <w:pPr>
              <w:numPr>
                <w:ilvl w:val="0"/>
                <w:numId w:val="6"/>
              </w:numPr>
              <w:jc w:val="both"/>
              <w:rPr>
                <w:rFonts w:eastAsia="華康隸書體W7"/>
              </w:rPr>
            </w:pPr>
            <w:r w:rsidRPr="004C79CE">
              <w:rPr>
                <w:rFonts w:eastAsia="華康隸書體W7" w:hint="eastAsia"/>
              </w:rPr>
              <w:t>每位會員代表親自報到領取</w:t>
            </w:r>
            <w:r>
              <w:rPr>
                <w:rFonts w:eastAsia="華康隸書體W7" w:hint="eastAsia"/>
              </w:rPr>
              <w:t>出</w:t>
            </w:r>
            <w:r w:rsidRPr="004C79CE">
              <w:rPr>
                <w:rFonts w:eastAsia="華康隸書體W7" w:hint="eastAsia"/>
              </w:rPr>
              <w:t>席費壹仟元</w:t>
            </w:r>
            <w:r w:rsidR="00B07A03">
              <w:rPr>
                <w:rFonts w:eastAsia="華康隸書體W7" w:hint="eastAsia"/>
              </w:rPr>
              <w:t>【</w:t>
            </w:r>
            <w:r w:rsidR="00B07A03">
              <w:rPr>
                <w:rFonts w:eastAsia="華康隸書體W7" w:hint="eastAsia"/>
                <w:b/>
                <w:bCs/>
              </w:rPr>
              <w:t>請攜帶</w:t>
            </w:r>
            <w:r w:rsidR="0055126C">
              <w:rPr>
                <w:rFonts w:eastAsia="華康隸書體W7" w:hint="eastAsia"/>
                <w:b/>
                <w:bCs/>
              </w:rPr>
              <w:t>會議</w:t>
            </w:r>
            <w:r w:rsidR="00B07A03">
              <w:rPr>
                <w:rFonts w:eastAsia="華康隸書體W7" w:hint="eastAsia"/>
                <w:b/>
                <w:bCs/>
              </w:rPr>
              <w:t>報到單】</w:t>
            </w:r>
            <w:r w:rsidRPr="004C79CE">
              <w:rPr>
                <w:rFonts w:eastAsia="華康隸書體W7" w:hint="eastAsia"/>
              </w:rPr>
              <w:t>及選票換領證。</w:t>
            </w:r>
          </w:p>
          <w:p w:rsidR="004A4F82" w:rsidRPr="00927D5C" w:rsidRDefault="00A84BD7">
            <w:pPr>
              <w:numPr>
                <w:ilvl w:val="0"/>
                <w:numId w:val="6"/>
              </w:numPr>
              <w:jc w:val="both"/>
              <w:rPr>
                <w:rFonts w:eastAsia="華康隸書體W7"/>
              </w:rPr>
            </w:pPr>
            <w:r w:rsidRPr="00927D5C">
              <w:rPr>
                <w:rFonts w:eastAsia="華康隸書體W7" w:hint="eastAsia"/>
              </w:rPr>
              <w:t>本次會議將選舉本會第</w:t>
            </w:r>
            <w:r w:rsidR="00D26AAF">
              <w:rPr>
                <w:rFonts w:eastAsia="華康隸書體W7" w:hint="eastAsia"/>
              </w:rPr>
              <w:t>二十</w:t>
            </w:r>
            <w:r w:rsidR="00AE5413">
              <w:rPr>
                <w:rFonts w:eastAsia="華康隸書體W7" w:hint="eastAsia"/>
              </w:rPr>
              <w:t>一</w:t>
            </w:r>
            <w:r w:rsidRPr="00927D5C">
              <w:rPr>
                <w:rFonts w:eastAsia="華康隸書體W7" w:hint="eastAsia"/>
              </w:rPr>
              <w:t>屆出席代表及本處第</w:t>
            </w:r>
            <w:r w:rsidR="00D26AAF">
              <w:rPr>
                <w:rFonts w:eastAsia="華康隸書體W7" w:hint="eastAsia"/>
              </w:rPr>
              <w:t>二十</w:t>
            </w:r>
            <w:r w:rsidR="00AE5413">
              <w:rPr>
                <w:rFonts w:eastAsia="華康隸書體W7" w:hint="eastAsia"/>
              </w:rPr>
              <w:t>一</w:t>
            </w:r>
            <w:r w:rsidRPr="00927D5C">
              <w:rPr>
                <w:rFonts w:eastAsia="華康隸書體W7" w:hint="eastAsia"/>
              </w:rPr>
              <w:t>屆委員。</w:t>
            </w:r>
            <w:r w:rsidR="00123EF8">
              <w:rPr>
                <w:rFonts w:eastAsia="華康隸書體W7" w:hint="eastAsia"/>
              </w:rPr>
              <w:t>會後召開第</w:t>
            </w:r>
            <w:r w:rsidR="00D26AAF">
              <w:rPr>
                <w:rFonts w:eastAsia="華康隸書體W7" w:hint="eastAsia"/>
              </w:rPr>
              <w:t>二十</w:t>
            </w:r>
            <w:r w:rsidR="00AE5413">
              <w:rPr>
                <w:rFonts w:eastAsia="華康隸書體W7" w:hint="eastAsia"/>
              </w:rPr>
              <w:t>一</w:t>
            </w:r>
            <w:r w:rsidR="00123EF8">
              <w:rPr>
                <w:rFonts w:eastAsia="華康隸書體W7" w:hint="eastAsia"/>
              </w:rPr>
              <w:t>屆第一次委員會議選舉主任委員。</w:t>
            </w:r>
          </w:p>
          <w:p w:rsidR="004C79CE" w:rsidRPr="001E61E0" w:rsidRDefault="00A84BD7" w:rsidP="00123EF8">
            <w:pPr>
              <w:numPr>
                <w:ilvl w:val="0"/>
                <w:numId w:val="6"/>
              </w:numPr>
              <w:jc w:val="both"/>
              <w:rPr>
                <w:rFonts w:eastAsia="華康隸書體W7"/>
              </w:rPr>
            </w:pPr>
            <w:r w:rsidRPr="001E61E0">
              <w:rPr>
                <w:rFonts w:eastAsia="華康隸書體W7" w:hint="eastAsia"/>
              </w:rPr>
              <w:t>會員代表因故不能出席會議時得以書面委託其他公司會員代表出席，但一人僅能受</w:t>
            </w:r>
            <w:proofErr w:type="gramStart"/>
            <w:r w:rsidRPr="001E61E0">
              <w:rPr>
                <w:rFonts w:eastAsia="華康隸書體W7" w:hint="eastAsia"/>
              </w:rPr>
              <w:t>一</w:t>
            </w:r>
            <w:proofErr w:type="gramEnd"/>
            <w:r w:rsidRPr="001E61E0">
              <w:rPr>
                <w:rFonts w:eastAsia="華康隸書體W7" w:hint="eastAsia"/>
              </w:rPr>
              <w:t>會員代表之委託。</w:t>
            </w:r>
          </w:p>
        </w:tc>
      </w:tr>
      <w:tr w:rsidR="004A4F82" w:rsidTr="00F209B9">
        <w:trPr>
          <w:cantSplit/>
          <w:trHeight w:val="720"/>
        </w:trPr>
        <w:tc>
          <w:tcPr>
            <w:tcW w:w="1288" w:type="dxa"/>
            <w:vMerge w:val="restart"/>
            <w:vAlign w:val="center"/>
          </w:tcPr>
          <w:p w:rsidR="004A4F82" w:rsidRDefault="00A84BD7">
            <w:pPr>
              <w:jc w:val="distribute"/>
              <w:rPr>
                <w:rFonts w:eastAsia="華康隸書體W7"/>
                <w:sz w:val="28"/>
              </w:rPr>
            </w:pPr>
            <w:r>
              <w:rPr>
                <w:rFonts w:eastAsia="華康隸書體W7" w:hint="eastAsia"/>
                <w:sz w:val="28"/>
              </w:rPr>
              <w:t>發文</w:t>
            </w:r>
          </w:p>
          <w:p w:rsidR="004A4F82" w:rsidRDefault="00A84BD7">
            <w:pPr>
              <w:jc w:val="distribute"/>
              <w:rPr>
                <w:rFonts w:eastAsia="華康隸書體W7"/>
                <w:sz w:val="28"/>
              </w:rPr>
            </w:pPr>
            <w:r>
              <w:rPr>
                <w:rFonts w:eastAsia="華康隸書體W7" w:hint="eastAsia"/>
                <w:sz w:val="28"/>
              </w:rPr>
              <w:t>單位</w:t>
            </w:r>
          </w:p>
        </w:tc>
        <w:tc>
          <w:tcPr>
            <w:tcW w:w="1117" w:type="dxa"/>
            <w:tcBorders>
              <w:bottom w:val="nil"/>
              <w:right w:val="nil"/>
            </w:tcBorders>
          </w:tcPr>
          <w:p w:rsidR="004A4F82" w:rsidRPr="00FB71F0" w:rsidRDefault="004A4F82">
            <w:pPr>
              <w:jc w:val="distribute"/>
              <w:rPr>
                <w:rFonts w:eastAsia="華康隸書體W7"/>
                <w:color w:val="0070C0"/>
                <w:sz w:val="28"/>
              </w:rPr>
            </w:pPr>
          </w:p>
        </w:tc>
        <w:tc>
          <w:tcPr>
            <w:tcW w:w="3260" w:type="dxa"/>
            <w:gridSpan w:val="4"/>
            <w:tcBorders>
              <w:left w:val="nil"/>
              <w:bottom w:val="nil"/>
              <w:right w:val="nil"/>
            </w:tcBorders>
            <w:vAlign w:val="bottom"/>
          </w:tcPr>
          <w:p w:rsidR="004A4F82" w:rsidRPr="00FB71F0" w:rsidRDefault="00A84BD7" w:rsidP="00F209B9">
            <w:pPr>
              <w:spacing w:line="480" w:lineRule="exact"/>
              <w:jc w:val="distribute"/>
              <w:rPr>
                <w:rFonts w:eastAsia="華康隸書體W7"/>
                <w:color w:val="0070C0"/>
                <w:sz w:val="44"/>
              </w:rPr>
            </w:pPr>
            <w:r w:rsidRPr="00FB71F0">
              <w:rPr>
                <w:rFonts w:eastAsia="華康隸書體W7" w:hint="eastAsia"/>
                <w:color w:val="0070C0"/>
                <w:sz w:val="44"/>
              </w:rPr>
              <w:t>台灣區水管工程</w:t>
            </w:r>
          </w:p>
        </w:tc>
        <w:tc>
          <w:tcPr>
            <w:tcW w:w="4111" w:type="dxa"/>
            <w:vMerge w:val="restart"/>
            <w:tcBorders>
              <w:left w:val="nil"/>
            </w:tcBorders>
            <w:vAlign w:val="center"/>
          </w:tcPr>
          <w:p w:rsidR="004A4F82" w:rsidRDefault="004C79CE">
            <w:pPr>
              <w:jc w:val="both"/>
              <w:rPr>
                <w:rFonts w:eastAsia="華康隸書體W7"/>
                <w:sz w:val="44"/>
              </w:rPr>
            </w:pPr>
            <w:r w:rsidRPr="00FB71F0">
              <w:rPr>
                <w:rFonts w:eastAsia="華康隸書體W7" w:hint="eastAsia"/>
                <w:color w:val="0070C0"/>
                <w:sz w:val="44"/>
              </w:rPr>
              <w:t>新北市</w:t>
            </w:r>
            <w:r w:rsidR="00A84BD7" w:rsidRPr="00FB71F0">
              <w:rPr>
                <w:rFonts w:eastAsia="華康隸書體W7" w:hint="eastAsia"/>
                <w:color w:val="0070C0"/>
                <w:sz w:val="44"/>
              </w:rPr>
              <w:t>辦事處</w:t>
            </w:r>
          </w:p>
        </w:tc>
      </w:tr>
      <w:tr w:rsidR="004A4F82" w:rsidTr="00AB63C3">
        <w:trPr>
          <w:cantSplit/>
          <w:trHeight w:val="804"/>
        </w:trPr>
        <w:tc>
          <w:tcPr>
            <w:tcW w:w="1288" w:type="dxa"/>
            <w:vMerge/>
            <w:vAlign w:val="center"/>
          </w:tcPr>
          <w:p w:rsidR="004A4F82" w:rsidRDefault="004A4F82">
            <w:pPr>
              <w:jc w:val="distribute"/>
              <w:rPr>
                <w:rFonts w:eastAsia="華康隸書體W7"/>
                <w:sz w:val="28"/>
              </w:rPr>
            </w:pPr>
          </w:p>
        </w:tc>
        <w:tc>
          <w:tcPr>
            <w:tcW w:w="1117" w:type="dxa"/>
            <w:tcBorders>
              <w:top w:val="nil"/>
              <w:right w:val="nil"/>
            </w:tcBorders>
          </w:tcPr>
          <w:p w:rsidR="004A4F82" w:rsidRPr="00FB71F0" w:rsidRDefault="004A4F82">
            <w:pPr>
              <w:jc w:val="distribute"/>
              <w:rPr>
                <w:rFonts w:eastAsia="華康隸書體W7"/>
                <w:color w:val="0070C0"/>
                <w:sz w:val="28"/>
              </w:rPr>
            </w:pPr>
          </w:p>
        </w:tc>
        <w:tc>
          <w:tcPr>
            <w:tcW w:w="3260" w:type="dxa"/>
            <w:gridSpan w:val="4"/>
            <w:tcBorders>
              <w:top w:val="nil"/>
              <w:left w:val="nil"/>
              <w:right w:val="nil"/>
            </w:tcBorders>
          </w:tcPr>
          <w:p w:rsidR="004A4F82" w:rsidRPr="00FB71F0" w:rsidRDefault="00A84BD7" w:rsidP="00F209B9">
            <w:pPr>
              <w:spacing w:line="480" w:lineRule="exact"/>
              <w:jc w:val="distribute"/>
              <w:rPr>
                <w:rFonts w:eastAsia="華康隸書體W7"/>
                <w:color w:val="0070C0"/>
                <w:sz w:val="44"/>
              </w:rPr>
            </w:pPr>
            <w:r w:rsidRPr="00FB71F0">
              <w:rPr>
                <w:rFonts w:eastAsia="華康隸書體W7" w:hint="eastAsia"/>
                <w:color w:val="0070C0"/>
                <w:sz w:val="44"/>
              </w:rPr>
              <w:t>工業同業公會</w:t>
            </w:r>
          </w:p>
        </w:tc>
        <w:tc>
          <w:tcPr>
            <w:tcW w:w="4111" w:type="dxa"/>
            <w:vMerge/>
            <w:tcBorders>
              <w:left w:val="nil"/>
            </w:tcBorders>
          </w:tcPr>
          <w:p w:rsidR="004A4F82" w:rsidRDefault="004A4F82">
            <w:pPr>
              <w:jc w:val="distribute"/>
              <w:rPr>
                <w:rFonts w:eastAsia="華康隸書體W7"/>
                <w:sz w:val="28"/>
              </w:rPr>
            </w:pPr>
          </w:p>
        </w:tc>
      </w:tr>
    </w:tbl>
    <w:p w:rsidR="00D26AAF" w:rsidRDefault="00D26AAF">
      <w:pPr>
        <w:spacing w:line="360" w:lineRule="exact"/>
        <w:jc w:val="distribute"/>
        <w:rPr>
          <w:rFonts w:eastAsia="華康隸書體W7"/>
          <w:sz w:val="36"/>
        </w:rPr>
      </w:pPr>
    </w:p>
    <w:p w:rsidR="00AB63C3" w:rsidRDefault="00AB63C3">
      <w:pPr>
        <w:spacing w:line="360" w:lineRule="exact"/>
        <w:jc w:val="distribute"/>
        <w:rPr>
          <w:rFonts w:eastAsia="華康隸書體W7"/>
          <w:sz w:val="36"/>
        </w:rPr>
      </w:pPr>
    </w:p>
    <w:p w:rsidR="00EC599E" w:rsidRDefault="00EC599E">
      <w:pPr>
        <w:spacing w:line="360" w:lineRule="exact"/>
        <w:jc w:val="distribute"/>
        <w:rPr>
          <w:rFonts w:eastAsia="華康隸書體W7"/>
          <w:sz w:val="36"/>
        </w:rPr>
      </w:pPr>
    </w:p>
    <w:p w:rsidR="00431B35" w:rsidRDefault="00431B35" w:rsidP="00431B35">
      <w:pPr>
        <w:spacing w:line="360" w:lineRule="exact"/>
        <w:jc w:val="distribute"/>
        <w:rPr>
          <w:rFonts w:eastAsia="華康隸書體W7"/>
          <w:sz w:val="36"/>
        </w:rPr>
      </w:pPr>
      <w:r>
        <w:rPr>
          <w:rFonts w:eastAsia="華康隸書體W7" w:hint="eastAsia"/>
          <w:sz w:val="36"/>
        </w:rPr>
        <w:lastRenderedPageBreak/>
        <w:t>台灣區水管工程工業同業公會新北市辦事處</w:t>
      </w:r>
    </w:p>
    <w:p w:rsidR="00431B35" w:rsidRDefault="00431B35" w:rsidP="00431B35">
      <w:pPr>
        <w:spacing w:line="360" w:lineRule="exact"/>
        <w:jc w:val="distribute"/>
        <w:rPr>
          <w:rFonts w:eastAsia="華康隸書體W7"/>
          <w:sz w:val="36"/>
        </w:rPr>
      </w:pPr>
      <w:r>
        <w:rPr>
          <w:rFonts w:eastAsia="華康隸書體W7" w:hint="eastAsia"/>
          <w:sz w:val="36"/>
        </w:rPr>
        <w:t>第二十一屆第一次出席會員會議委託書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1800"/>
        <w:gridCol w:w="6328"/>
      </w:tblGrid>
      <w:tr w:rsidR="00431B35" w:rsidTr="00270561">
        <w:trPr>
          <w:cantSplit/>
          <w:trHeight w:val="700"/>
        </w:trPr>
        <w:tc>
          <w:tcPr>
            <w:tcW w:w="1648" w:type="dxa"/>
            <w:vMerge w:val="restart"/>
            <w:vAlign w:val="center"/>
          </w:tcPr>
          <w:p w:rsidR="00431B35" w:rsidRDefault="00431B35" w:rsidP="00270561">
            <w:pPr>
              <w:jc w:val="distribute"/>
              <w:rPr>
                <w:rFonts w:eastAsia="華康隸書體W7"/>
                <w:sz w:val="28"/>
              </w:rPr>
            </w:pPr>
            <w:r>
              <w:rPr>
                <w:rFonts w:eastAsia="華康隸書體W7" w:hint="eastAsia"/>
                <w:sz w:val="28"/>
              </w:rPr>
              <w:t>受</w:t>
            </w:r>
          </w:p>
          <w:p w:rsidR="00431B35" w:rsidRDefault="00431B35" w:rsidP="00270561">
            <w:pPr>
              <w:jc w:val="distribute"/>
              <w:rPr>
                <w:rFonts w:eastAsia="華康隸書體W7"/>
                <w:sz w:val="28"/>
              </w:rPr>
            </w:pPr>
            <w:r>
              <w:rPr>
                <w:rFonts w:eastAsia="華康隸書體W7" w:hint="eastAsia"/>
                <w:sz w:val="28"/>
              </w:rPr>
              <w:t>委</w:t>
            </w:r>
          </w:p>
          <w:p w:rsidR="00431B35" w:rsidRDefault="00431B35" w:rsidP="00270561">
            <w:pPr>
              <w:jc w:val="distribute"/>
              <w:rPr>
                <w:rFonts w:eastAsia="華康隸書體W7"/>
                <w:sz w:val="28"/>
              </w:rPr>
            </w:pPr>
            <w:proofErr w:type="gramStart"/>
            <w:r>
              <w:rPr>
                <w:rFonts w:eastAsia="華康隸書體W7" w:hint="eastAsia"/>
                <w:sz w:val="28"/>
              </w:rPr>
              <w:t>託</w:t>
            </w:r>
            <w:proofErr w:type="gramEnd"/>
          </w:p>
          <w:p w:rsidR="00431B35" w:rsidRDefault="00431B35" w:rsidP="00270561">
            <w:pPr>
              <w:jc w:val="distribute"/>
              <w:rPr>
                <w:rFonts w:eastAsia="華康隸書體W7"/>
                <w:sz w:val="28"/>
              </w:rPr>
            </w:pPr>
            <w:r>
              <w:rPr>
                <w:rFonts w:eastAsia="華康隸書體W7" w:hint="eastAsia"/>
                <w:sz w:val="28"/>
              </w:rPr>
              <w:t>人</w:t>
            </w:r>
          </w:p>
        </w:tc>
        <w:tc>
          <w:tcPr>
            <w:tcW w:w="1800" w:type="dxa"/>
            <w:vAlign w:val="center"/>
          </w:tcPr>
          <w:p w:rsidR="00431B35" w:rsidRDefault="00431B35" w:rsidP="00270561">
            <w:pPr>
              <w:jc w:val="distribute"/>
              <w:rPr>
                <w:rFonts w:eastAsia="華康隸書體W7"/>
                <w:sz w:val="28"/>
              </w:rPr>
            </w:pPr>
            <w:r>
              <w:rPr>
                <w:rFonts w:eastAsia="華康隸書體W7" w:hint="eastAsia"/>
                <w:sz w:val="28"/>
              </w:rPr>
              <w:t>會籍號碼</w:t>
            </w:r>
          </w:p>
        </w:tc>
        <w:tc>
          <w:tcPr>
            <w:tcW w:w="6328" w:type="dxa"/>
          </w:tcPr>
          <w:p w:rsidR="00431B35" w:rsidRDefault="00431B35" w:rsidP="00270561">
            <w:pPr>
              <w:rPr>
                <w:rFonts w:eastAsia="華康隸書體W7"/>
                <w:sz w:val="28"/>
              </w:rPr>
            </w:pPr>
            <w:r>
              <w:rPr>
                <w:rFonts w:eastAsia="華康隸書體W7" w:hint="eastAsia"/>
                <w:sz w:val="28"/>
              </w:rPr>
              <w:t>甲級</w:t>
            </w:r>
            <w:r>
              <w:rPr>
                <w:rFonts w:eastAsia="華康隸書體W7" w:hint="eastAsia"/>
                <w:sz w:val="28"/>
              </w:rPr>
              <w:t xml:space="preserve"> (A           ) </w:t>
            </w:r>
            <w:r>
              <w:rPr>
                <w:rFonts w:eastAsia="華康隸書體W7" w:hint="eastAsia"/>
                <w:sz w:val="28"/>
              </w:rPr>
              <w:t>丙級</w:t>
            </w:r>
            <w:r>
              <w:rPr>
                <w:rFonts w:eastAsia="華康隸書體W7" w:hint="eastAsia"/>
                <w:sz w:val="28"/>
              </w:rPr>
              <w:t>(C               )</w:t>
            </w:r>
          </w:p>
          <w:p w:rsidR="00431B35" w:rsidRDefault="00431B35" w:rsidP="00270561">
            <w:pPr>
              <w:rPr>
                <w:rFonts w:eastAsia="華康隸書體W7"/>
                <w:sz w:val="28"/>
              </w:rPr>
            </w:pPr>
            <w:r>
              <w:rPr>
                <w:rFonts w:eastAsia="華康隸書體W7"/>
                <w:sz w:val="28"/>
              </w:rPr>
              <w:t>乙級</w:t>
            </w:r>
            <w:r>
              <w:rPr>
                <w:rFonts w:eastAsia="華康隸書體W7"/>
                <w:sz w:val="28"/>
              </w:rPr>
              <w:t xml:space="preserve"> (B           )</w:t>
            </w:r>
            <w:r>
              <w:rPr>
                <w:rFonts w:eastAsia="華康隸書體W7" w:hint="eastAsia"/>
                <w:sz w:val="28"/>
              </w:rPr>
              <w:t xml:space="preserve"> </w:t>
            </w:r>
            <w:r>
              <w:rPr>
                <w:rFonts w:eastAsia="華康隸書體W7"/>
                <w:sz w:val="28"/>
              </w:rPr>
              <w:t>污水</w:t>
            </w:r>
            <w:r>
              <w:rPr>
                <w:rFonts w:eastAsia="華康隸書體W7"/>
                <w:sz w:val="28"/>
              </w:rPr>
              <w:t xml:space="preserve">(S        </w:t>
            </w:r>
            <w:r>
              <w:rPr>
                <w:rFonts w:eastAsia="華康隸書體W7" w:hint="eastAsia"/>
                <w:sz w:val="28"/>
              </w:rPr>
              <w:t xml:space="preserve"> </w:t>
            </w:r>
            <w:r>
              <w:rPr>
                <w:rFonts w:eastAsia="華康隸書體W7"/>
                <w:sz w:val="28"/>
              </w:rPr>
              <w:t xml:space="preserve">      )</w:t>
            </w:r>
          </w:p>
        </w:tc>
      </w:tr>
      <w:tr w:rsidR="00431B35" w:rsidTr="00270561">
        <w:trPr>
          <w:cantSplit/>
          <w:trHeight w:val="705"/>
        </w:trPr>
        <w:tc>
          <w:tcPr>
            <w:tcW w:w="1648" w:type="dxa"/>
            <w:vMerge/>
          </w:tcPr>
          <w:p w:rsidR="00431B35" w:rsidRDefault="00431B35" w:rsidP="00270561">
            <w:pPr>
              <w:jc w:val="distribute"/>
              <w:rPr>
                <w:rFonts w:eastAsia="華康隸書體W7"/>
                <w:sz w:val="28"/>
              </w:rPr>
            </w:pPr>
          </w:p>
        </w:tc>
        <w:tc>
          <w:tcPr>
            <w:tcW w:w="1800" w:type="dxa"/>
            <w:vAlign w:val="center"/>
          </w:tcPr>
          <w:p w:rsidR="00431B35" w:rsidRDefault="00431B35" w:rsidP="00270561">
            <w:pPr>
              <w:jc w:val="distribute"/>
              <w:rPr>
                <w:rFonts w:eastAsia="華康隸書體W7"/>
                <w:sz w:val="28"/>
              </w:rPr>
            </w:pPr>
            <w:r>
              <w:rPr>
                <w:rFonts w:eastAsia="華康隸書體W7" w:hint="eastAsia"/>
                <w:sz w:val="28"/>
              </w:rPr>
              <w:t>會員名稱</w:t>
            </w:r>
          </w:p>
        </w:tc>
        <w:tc>
          <w:tcPr>
            <w:tcW w:w="6328" w:type="dxa"/>
          </w:tcPr>
          <w:p w:rsidR="00431B35" w:rsidRDefault="00431B35" w:rsidP="00270561">
            <w:pPr>
              <w:jc w:val="distribute"/>
              <w:rPr>
                <w:rFonts w:eastAsia="華康隸書體W7"/>
                <w:sz w:val="28"/>
              </w:rPr>
            </w:pPr>
          </w:p>
        </w:tc>
      </w:tr>
      <w:tr w:rsidR="00431B35" w:rsidTr="00270561">
        <w:trPr>
          <w:cantSplit/>
          <w:trHeight w:val="1042"/>
        </w:trPr>
        <w:tc>
          <w:tcPr>
            <w:tcW w:w="1648" w:type="dxa"/>
            <w:vMerge/>
          </w:tcPr>
          <w:p w:rsidR="00431B35" w:rsidRDefault="00431B35" w:rsidP="00270561">
            <w:pPr>
              <w:jc w:val="distribute"/>
              <w:rPr>
                <w:rFonts w:eastAsia="華康隸書體W7"/>
                <w:sz w:val="28"/>
              </w:rPr>
            </w:pPr>
          </w:p>
        </w:tc>
        <w:tc>
          <w:tcPr>
            <w:tcW w:w="1800" w:type="dxa"/>
            <w:vAlign w:val="center"/>
          </w:tcPr>
          <w:p w:rsidR="00431B35" w:rsidRDefault="00431B35" w:rsidP="00270561">
            <w:pPr>
              <w:spacing w:line="360" w:lineRule="exact"/>
              <w:jc w:val="distribute"/>
              <w:rPr>
                <w:rFonts w:eastAsia="華康隸書體W7"/>
                <w:sz w:val="28"/>
              </w:rPr>
            </w:pPr>
            <w:r>
              <w:rPr>
                <w:rFonts w:eastAsia="華康隸書體W7" w:hint="eastAsia"/>
                <w:sz w:val="28"/>
              </w:rPr>
              <w:t>會員代表</w:t>
            </w:r>
          </w:p>
          <w:p w:rsidR="00431B35" w:rsidRDefault="00431B35" w:rsidP="00270561">
            <w:pPr>
              <w:spacing w:line="360" w:lineRule="exact"/>
              <w:jc w:val="distribute"/>
              <w:rPr>
                <w:rFonts w:eastAsia="華康隸書體W7"/>
                <w:sz w:val="28"/>
              </w:rPr>
            </w:pPr>
            <w:r>
              <w:rPr>
                <w:rFonts w:eastAsia="華康隸書體W7" w:hint="eastAsia"/>
                <w:sz w:val="28"/>
              </w:rPr>
              <w:t>姓名</w:t>
            </w:r>
          </w:p>
        </w:tc>
        <w:tc>
          <w:tcPr>
            <w:tcW w:w="6328" w:type="dxa"/>
          </w:tcPr>
          <w:p w:rsidR="00431B35" w:rsidRDefault="00431B35" w:rsidP="00270561">
            <w:pPr>
              <w:jc w:val="distribute"/>
              <w:rPr>
                <w:rFonts w:eastAsia="華康隸書體W7"/>
                <w:sz w:val="28"/>
              </w:rPr>
            </w:pPr>
          </w:p>
        </w:tc>
      </w:tr>
      <w:tr w:rsidR="00431B35" w:rsidTr="00270561">
        <w:trPr>
          <w:cantSplit/>
          <w:trHeight w:val="1781"/>
        </w:trPr>
        <w:tc>
          <w:tcPr>
            <w:tcW w:w="1648" w:type="dxa"/>
            <w:vMerge/>
          </w:tcPr>
          <w:p w:rsidR="00431B35" w:rsidRDefault="00431B35" w:rsidP="00270561">
            <w:pPr>
              <w:jc w:val="distribute"/>
              <w:rPr>
                <w:rFonts w:eastAsia="華康隸書體W7"/>
                <w:sz w:val="28"/>
              </w:rPr>
            </w:pPr>
          </w:p>
        </w:tc>
        <w:tc>
          <w:tcPr>
            <w:tcW w:w="1800" w:type="dxa"/>
            <w:vAlign w:val="center"/>
          </w:tcPr>
          <w:p w:rsidR="00431B35" w:rsidRDefault="00431B35" w:rsidP="00270561">
            <w:pPr>
              <w:jc w:val="distribute"/>
              <w:rPr>
                <w:rFonts w:eastAsia="華康隸書體W7"/>
                <w:sz w:val="28"/>
              </w:rPr>
            </w:pPr>
            <w:r>
              <w:rPr>
                <w:rFonts w:eastAsia="華康隸書體W7" w:hint="eastAsia"/>
                <w:sz w:val="28"/>
              </w:rPr>
              <w:t>公司章</w:t>
            </w:r>
          </w:p>
        </w:tc>
        <w:tc>
          <w:tcPr>
            <w:tcW w:w="6328" w:type="dxa"/>
            <w:vAlign w:val="center"/>
          </w:tcPr>
          <w:p w:rsidR="00431B35" w:rsidRDefault="00431B35" w:rsidP="00270561">
            <w:pPr>
              <w:jc w:val="right"/>
              <w:rPr>
                <w:rFonts w:eastAsia="華康隸書體W7"/>
                <w:sz w:val="28"/>
              </w:rPr>
            </w:pPr>
          </w:p>
        </w:tc>
      </w:tr>
      <w:tr w:rsidR="00431B35" w:rsidTr="00270561">
        <w:trPr>
          <w:cantSplit/>
          <w:trHeight w:val="1775"/>
        </w:trPr>
        <w:tc>
          <w:tcPr>
            <w:tcW w:w="1648" w:type="dxa"/>
            <w:vMerge/>
          </w:tcPr>
          <w:p w:rsidR="00431B35" w:rsidRDefault="00431B35" w:rsidP="00270561">
            <w:pPr>
              <w:jc w:val="distribute"/>
              <w:rPr>
                <w:rFonts w:eastAsia="華康隸書體W7"/>
                <w:sz w:val="28"/>
              </w:rPr>
            </w:pPr>
          </w:p>
        </w:tc>
        <w:tc>
          <w:tcPr>
            <w:tcW w:w="1800" w:type="dxa"/>
            <w:vAlign w:val="center"/>
          </w:tcPr>
          <w:p w:rsidR="00431B35" w:rsidRDefault="00431B35" w:rsidP="00270561">
            <w:pPr>
              <w:jc w:val="distribute"/>
              <w:rPr>
                <w:rFonts w:eastAsia="華康隸書體W7"/>
                <w:sz w:val="28"/>
              </w:rPr>
            </w:pPr>
            <w:r>
              <w:rPr>
                <w:rFonts w:eastAsia="華康隸書體W7" w:hint="eastAsia"/>
                <w:sz w:val="28"/>
              </w:rPr>
              <w:t>會員代表章</w:t>
            </w:r>
          </w:p>
        </w:tc>
        <w:tc>
          <w:tcPr>
            <w:tcW w:w="6328" w:type="dxa"/>
            <w:vAlign w:val="center"/>
          </w:tcPr>
          <w:p w:rsidR="00431B35" w:rsidRDefault="00431B35" w:rsidP="00270561">
            <w:pPr>
              <w:jc w:val="right"/>
              <w:rPr>
                <w:rFonts w:eastAsia="華康隸書體W7"/>
                <w:sz w:val="28"/>
              </w:rPr>
            </w:pPr>
          </w:p>
        </w:tc>
      </w:tr>
      <w:tr w:rsidR="00431B35" w:rsidTr="00270561">
        <w:trPr>
          <w:trHeight w:val="5500"/>
        </w:trPr>
        <w:tc>
          <w:tcPr>
            <w:tcW w:w="9776" w:type="dxa"/>
            <w:gridSpan w:val="3"/>
          </w:tcPr>
          <w:p w:rsidR="00431B35" w:rsidRDefault="00431B35" w:rsidP="00270561">
            <w:pPr>
              <w:ind w:firstLineChars="200" w:firstLine="560"/>
              <w:jc w:val="both"/>
              <w:rPr>
                <w:rFonts w:eastAsia="華康隸書體W7"/>
                <w:sz w:val="28"/>
              </w:rPr>
            </w:pPr>
            <w:r>
              <w:rPr>
                <w:rFonts w:eastAsia="華康隸書體W7" w:hint="eastAsia"/>
                <w:sz w:val="28"/>
              </w:rPr>
              <w:t>此致</w:t>
            </w:r>
          </w:p>
          <w:p w:rsidR="00431B35" w:rsidRDefault="00431B35" w:rsidP="00270561">
            <w:pPr>
              <w:ind w:firstLineChars="200" w:firstLine="560"/>
              <w:jc w:val="both"/>
              <w:rPr>
                <w:rFonts w:eastAsia="華康隸書體W7"/>
                <w:sz w:val="28"/>
              </w:rPr>
            </w:pPr>
          </w:p>
          <w:p w:rsidR="00431B35" w:rsidRDefault="00431B35" w:rsidP="00270561">
            <w:pPr>
              <w:ind w:firstLineChars="200" w:firstLine="560"/>
              <w:jc w:val="both"/>
              <w:rPr>
                <w:rFonts w:eastAsia="華康隸書體W7"/>
                <w:sz w:val="28"/>
              </w:rPr>
            </w:pPr>
          </w:p>
          <w:p w:rsidR="00431B35" w:rsidRDefault="00431B35" w:rsidP="00270561">
            <w:pPr>
              <w:spacing w:line="480" w:lineRule="exact"/>
              <w:ind w:firstLineChars="1100" w:firstLine="3080"/>
              <w:jc w:val="both"/>
              <w:rPr>
                <w:rFonts w:eastAsia="華康隸書體W7"/>
                <w:sz w:val="28"/>
              </w:rPr>
            </w:pPr>
            <w:r>
              <w:rPr>
                <w:rFonts w:eastAsia="華康隸書體W7" w:hint="eastAsia"/>
                <w:sz w:val="28"/>
              </w:rPr>
              <w:t>委託人</w:t>
            </w:r>
          </w:p>
          <w:p w:rsidR="00431B35" w:rsidRDefault="00431B35" w:rsidP="00270561">
            <w:pPr>
              <w:spacing w:line="480" w:lineRule="exact"/>
              <w:ind w:firstLineChars="1100" w:firstLine="3080"/>
              <w:jc w:val="both"/>
              <w:rPr>
                <w:rFonts w:eastAsia="華康隸書體W7"/>
                <w:sz w:val="28"/>
              </w:rPr>
            </w:pPr>
            <w:r>
              <w:rPr>
                <w:rFonts w:eastAsia="華康隸書體W7" w:hint="eastAsia"/>
                <w:sz w:val="28"/>
              </w:rPr>
              <w:t>會籍號碼：</w:t>
            </w:r>
          </w:p>
          <w:p w:rsidR="00431B35" w:rsidRDefault="00431B35" w:rsidP="00270561">
            <w:pPr>
              <w:spacing w:line="480" w:lineRule="exact"/>
              <w:jc w:val="both"/>
              <w:rPr>
                <w:rFonts w:eastAsia="華康隸書體W7"/>
                <w:sz w:val="28"/>
              </w:rPr>
            </w:pPr>
            <w:r>
              <w:rPr>
                <w:rFonts w:eastAsia="華康隸書體W7" w:hint="eastAsia"/>
                <w:sz w:val="28"/>
              </w:rPr>
              <w:t>大會主席</w:t>
            </w:r>
            <w:r>
              <w:rPr>
                <w:rFonts w:ascii="華康隸書體W5" w:eastAsia="華康隸書體W7" w:hint="eastAsia"/>
                <w:sz w:val="28"/>
              </w:rPr>
              <w:t xml:space="preserve">        </w:t>
            </w:r>
            <w:r>
              <w:rPr>
                <w:rFonts w:ascii="Calibri" w:eastAsia="華康隸書體W7" w:hAnsi="Calibri"/>
                <w:sz w:val="28"/>
              </w:rPr>
              <w:t xml:space="preserve"> </w:t>
            </w:r>
            <w:r>
              <w:rPr>
                <w:rFonts w:ascii="華康隸書體W5" w:eastAsia="華康隸書體W7" w:hint="eastAsia"/>
                <w:sz w:val="28"/>
              </w:rPr>
              <w:t xml:space="preserve">     </w:t>
            </w:r>
            <w:r>
              <w:rPr>
                <w:rFonts w:eastAsia="華康隸書體W7" w:hint="eastAsia"/>
                <w:sz w:val="28"/>
              </w:rPr>
              <w:t>會員名稱：</w:t>
            </w:r>
            <w:r>
              <w:rPr>
                <w:rFonts w:eastAsia="華康隸書體W7" w:hint="eastAsia"/>
                <w:sz w:val="28"/>
              </w:rPr>
              <w:t xml:space="preserve">                                 </w:t>
            </w:r>
            <w:r>
              <w:rPr>
                <w:rFonts w:eastAsia="華康隸書體W7" w:hint="eastAsia"/>
                <w:sz w:val="28"/>
              </w:rPr>
              <w:t>印</w:t>
            </w:r>
          </w:p>
          <w:p w:rsidR="00431B35" w:rsidRDefault="00431B35" w:rsidP="00270561">
            <w:pPr>
              <w:spacing w:line="480" w:lineRule="exact"/>
              <w:ind w:firstLineChars="1100" w:firstLine="3080"/>
              <w:jc w:val="both"/>
              <w:rPr>
                <w:rFonts w:eastAsia="華康隸書體W7"/>
                <w:sz w:val="28"/>
              </w:rPr>
            </w:pPr>
            <w:r>
              <w:rPr>
                <w:rFonts w:eastAsia="華康隸書體W7" w:hint="eastAsia"/>
                <w:sz w:val="28"/>
              </w:rPr>
              <w:t>會員代表：</w:t>
            </w:r>
            <w:r>
              <w:rPr>
                <w:rFonts w:eastAsia="華康隸書體W7" w:hint="eastAsia"/>
                <w:sz w:val="28"/>
              </w:rPr>
              <w:t xml:space="preserve">                                 </w:t>
            </w:r>
            <w:r>
              <w:rPr>
                <w:rFonts w:eastAsia="華康隸書體W7" w:hint="eastAsia"/>
                <w:sz w:val="28"/>
              </w:rPr>
              <w:t>印</w:t>
            </w:r>
          </w:p>
          <w:p w:rsidR="00431B35" w:rsidRDefault="00431B35" w:rsidP="00270561">
            <w:pPr>
              <w:spacing w:line="480" w:lineRule="exact"/>
              <w:ind w:firstLineChars="1100" w:firstLine="3080"/>
              <w:jc w:val="both"/>
              <w:rPr>
                <w:rFonts w:eastAsia="華康隸書體W7"/>
              </w:rPr>
            </w:pPr>
            <w:r>
              <w:rPr>
                <w:rFonts w:eastAsia="華康隸書體W7" w:hint="eastAsia"/>
                <w:sz w:val="28"/>
              </w:rPr>
              <w:t>區</w:t>
            </w:r>
            <w:r>
              <w:rPr>
                <w:rFonts w:eastAsia="華康隸書體W7" w:hint="eastAsia"/>
                <w:sz w:val="28"/>
              </w:rPr>
              <w:t xml:space="preserve">    </w:t>
            </w:r>
            <w:r>
              <w:rPr>
                <w:rFonts w:eastAsia="華康隸書體W7" w:hint="eastAsia"/>
                <w:sz w:val="28"/>
              </w:rPr>
              <w:t>域：</w:t>
            </w:r>
          </w:p>
          <w:p w:rsidR="00431B35" w:rsidRDefault="00431B35" w:rsidP="00270561">
            <w:pPr>
              <w:spacing w:line="480" w:lineRule="exact"/>
              <w:ind w:firstLineChars="1400" w:firstLine="3360"/>
              <w:jc w:val="both"/>
              <w:rPr>
                <w:rFonts w:eastAsia="華康隸書體W7"/>
              </w:rPr>
            </w:pPr>
          </w:p>
          <w:p w:rsidR="00431B35" w:rsidRDefault="00431B35" w:rsidP="00270561">
            <w:pPr>
              <w:jc w:val="distribute"/>
              <w:rPr>
                <w:rFonts w:eastAsia="華康隸書體W7"/>
                <w:sz w:val="28"/>
              </w:rPr>
            </w:pPr>
          </w:p>
          <w:p w:rsidR="00431B35" w:rsidRDefault="00431B35" w:rsidP="00270561">
            <w:pPr>
              <w:jc w:val="distribute"/>
              <w:rPr>
                <w:sz w:val="28"/>
              </w:rPr>
            </w:pPr>
            <w:r>
              <w:rPr>
                <w:rFonts w:eastAsia="華康隸書體W7" w:hint="eastAsia"/>
                <w:sz w:val="28"/>
              </w:rPr>
              <w:t>中華民國一一二年二月二十日</w:t>
            </w:r>
          </w:p>
        </w:tc>
      </w:tr>
    </w:tbl>
    <w:p w:rsidR="00431B35" w:rsidRDefault="00431B35" w:rsidP="00431B35">
      <w:pPr>
        <w:jc w:val="both"/>
        <w:rPr>
          <w:rFonts w:eastAsia="華康隸書體W7"/>
        </w:rPr>
      </w:pPr>
      <w:r>
        <w:rPr>
          <w:rFonts w:eastAsia="華康隸書體W7" w:hint="eastAsia"/>
        </w:rPr>
        <w:t>備註：本委託人委託受託者代表出席本次會員會議並代為行使會議一切權利義務。</w:t>
      </w:r>
    </w:p>
    <w:p w:rsidR="00431B35" w:rsidRPr="00155970" w:rsidRDefault="00431B35" w:rsidP="00431B35">
      <w:pPr>
        <w:jc w:val="both"/>
        <w:rPr>
          <w:rFonts w:eastAsia="華康隸書體W7"/>
        </w:rPr>
      </w:pPr>
    </w:p>
    <w:tbl>
      <w:tblPr>
        <w:tblW w:w="0" w:type="auto"/>
        <w:tblInd w:w="3402" w:type="dxa"/>
        <w:tblCellMar>
          <w:left w:w="28" w:type="dxa"/>
          <w:right w:w="28" w:type="dxa"/>
        </w:tblCellMar>
        <w:tblLook w:val="0000" w:firstRow="0" w:lastRow="0" w:firstColumn="0" w:lastColumn="0" w:noHBand="0" w:noVBand="0"/>
      </w:tblPr>
      <w:tblGrid>
        <w:gridCol w:w="3260"/>
        <w:gridCol w:w="2975"/>
      </w:tblGrid>
      <w:tr w:rsidR="00431B35" w:rsidRPr="00925CA6" w:rsidTr="00270561">
        <w:trPr>
          <w:cantSplit/>
          <w:trHeight w:val="607"/>
        </w:trPr>
        <w:tc>
          <w:tcPr>
            <w:tcW w:w="3260" w:type="dxa"/>
            <w:vAlign w:val="bottom"/>
          </w:tcPr>
          <w:p w:rsidR="00431B35" w:rsidRPr="00FB71F0" w:rsidRDefault="00431B35" w:rsidP="00270561">
            <w:pPr>
              <w:spacing w:line="320" w:lineRule="exact"/>
              <w:jc w:val="distribute"/>
              <w:rPr>
                <w:rFonts w:eastAsia="華康隸書體W7"/>
                <w:color w:val="0070C0"/>
                <w:sz w:val="36"/>
                <w:szCs w:val="36"/>
              </w:rPr>
            </w:pPr>
            <w:r w:rsidRPr="00FB71F0">
              <w:rPr>
                <w:rFonts w:eastAsia="華康隸書體W7" w:hint="eastAsia"/>
                <w:color w:val="0070C0"/>
                <w:sz w:val="36"/>
                <w:szCs w:val="36"/>
              </w:rPr>
              <w:t>台灣區水管工程</w:t>
            </w:r>
          </w:p>
        </w:tc>
        <w:tc>
          <w:tcPr>
            <w:tcW w:w="2975" w:type="dxa"/>
            <w:vMerge w:val="restart"/>
            <w:vAlign w:val="center"/>
          </w:tcPr>
          <w:p w:rsidR="00431B35" w:rsidRPr="00925CA6" w:rsidRDefault="00431B35" w:rsidP="00270561">
            <w:pPr>
              <w:jc w:val="both"/>
              <w:rPr>
                <w:rFonts w:eastAsia="華康隸書體W7"/>
                <w:sz w:val="36"/>
                <w:szCs w:val="36"/>
              </w:rPr>
            </w:pPr>
            <w:r w:rsidRPr="00FB71F0">
              <w:rPr>
                <w:rFonts w:eastAsia="華康隸書體W7" w:hint="eastAsia"/>
                <w:color w:val="0070C0"/>
                <w:sz w:val="36"/>
                <w:szCs w:val="36"/>
              </w:rPr>
              <w:t>新北市辦事處</w:t>
            </w:r>
          </w:p>
        </w:tc>
      </w:tr>
      <w:tr w:rsidR="00431B35" w:rsidRPr="00925CA6" w:rsidTr="00270561">
        <w:trPr>
          <w:cantSplit/>
          <w:trHeight w:val="591"/>
        </w:trPr>
        <w:tc>
          <w:tcPr>
            <w:tcW w:w="3260" w:type="dxa"/>
          </w:tcPr>
          <w:p w:rsidR="00431B35" w:rsidRPr="00FB71F0" w:rsidRDefault="00431B35" w:rsidP="00270561">
            <w:pPr>
              <w:spacing w:line="320" w:lineRule="exact"/>
              <w:jc w:val="distribute"/>
              <w:rPr>
                <w:rFonts w:eastAsia="華康隸書體W7"/>
                <w:color w:val="0070C0"/>
                <w:sz w:val="36"/>
                <w:szCs w:val="36"/>
              </w:rPr>
            </w:pPr>
            <w:r w:rsidRPr="00FB71F0">
              <w:rPr>
                <w:rFonts w:eastAsia="華康隸書體W7" w:hint="eastAsia"/>
                <w:color w:val="0070C0"/>
                <w:sz w:val="36"/>
                <w:szCs w:val="36"/>
              </w:rPr>
              <w:t>工</w:t>
            </w:r>
            <w:bookmarkStart w:id="0" w:name="_GoBack"/>
            <w:bookmarkEnd w:id="0"/>
            <w:r w:rsidRPr="00FB71F0">
              <w:rPr>
                <w:rFonts w:eastAsia="華康隸書體W7" w:hint="eastAsia"/>
                <w:color w:val="0070C0"/>
                <w:sz w:val="36"/>
                <w:szCs w:val="36"/>
              </w:rPr>
              <w:t>業同業公會</w:t>
            </w:r>
          </w:p>
        </w:tc>
        <w:tc>
          <w:tcPr>
            <w:tcW w:w="2975" w:type="dxa"/>
            <w:vMerge/>
          </w:tcPr>
          <w:p w:rsidR="00431B35" w:rsidRPr="00925CA6" w:rsidRDefault="00431B35" w:rsidP="00270561">
            <w:pPr>
              <w:jc w:val="both"/>
              <w:rPr>
                <w:rFonts w:eastAsia="華康隸書體W7"/>
                <w:sz w:val="36"/>
                <w:szCs w:val="36"/>
              </w:rPr>
            </w:pPr>
          </w:p>
        </w:tc>
      </w:tr>
    </w:tbl>
    <w:p w:rsidR="00431B35" w:rsidRDefault="00431B35" w:rsidP="00431B35">
      <w:pPr>
        <w:spacing w:line="360" w:lineRule="exact"/>
        <w:jc w:val="distribute"/>
        <w:rPr>
          <w:rFonts w:eastAsia="華康隸書體W7"/>
          <w:sz w:val="36"/>
        </w:rPr>
      </w:pPr>
      <w:r>
        <w:rPr>
          <w:rFonts w:eastAsia="華康隸書體W7" w:hint="eastAsia"/>
          <w:sz w:val="36"/>
        </w:rPr>
        <w:lastRenderedPageBreak/>
        <w:t>台灣區水管工程工業同業公會新北市辦事處</w:t>
      </w:r>
    </w:p>
    <w:p w:rsidR="00431B35" w:rsidRDefault="00431B35" w:rsidP="00431B35">
      <w:pPr>
        <w:spacing w:line="360" w:lineRule="exact"/>
        <w:jc w:val="distribute"/>
        <w:rPr>
          <w:rFonts w:eastAsia="華康隸書體W7"/>
          <w:sz w:val="36"/>
        </w:rPr>
      </w:pPr>
      <w:r>
        <w:rPr>
          <w:rFonts w:eastAsia="華康隸書體W7" w:hint="eastAsia"/>
          <w:sz w:val="36"/>
        </w:rPr>
        <w:t>第二十一屆第一次出席會員會議報到單</w:t>
      </w:r>
    </w:p>
    <w:tbl>
      <w:tblPr>
        <w:tblStyle w:val="a7"/>
        <w:tblW w:w="9776" w:type="dxa"/>
        <w:tblLook w:val="04A0" w:firstRow="1" w:lastRow="0" w:firstColumn="1" w:lastColumn="0" w:noHBand="0" w:noVBand="1"/>
      </w:tblPr>
      <w:tblGrid>
        <w:gridCol w:w="1980"/>
        <w:gridCol w:w="3685"/>
        <w:gridCol w:w="4111"/>
      </w:tblGrid>
      <w:tr w:rsidR="00431B35" w:rsidRPr="00C551CC" w:rsidTr="00270561">
        <w:trPr>
          <w:trHeight w:val="1548"/>
        </w:trPr>
        <w:tc>
          <w:tcPr>
            <w:tcW w:w="1980" w:type="dxa"/>
            <w:vAlign w:val="center"/>
          </w:tcPr>
          <w:p w:rsidR="00431B35" w:rsidRPr="00C551CC" w:rsidRDefault="00431B35" w:rsidP="00270561">
            <w:pPr>
              <w:jc w:val="distribute"/>
              <w:rPr>
                <w:rFonts w:ascii="華康隸書體" w:eastAsia="華康隸書體"/>
                <w:sz w:val="36"/>
                <w:szCs w:val="36"/>
              </w:rPr>
            </w:pPr>
            <w:r w:rsidRPr="00C551CC">
              <w:rPr>
                <w:rFonts w:ascii="華康隸書體" w:eastAsia="華康隸書體" w:hint="eastAsia"/>
                <w:sz w:val="36"/>
                <w:szCs w:val="36"/>
              </w:rPr>
              <w:t>會籍號碼</w:t>
            </w:r>
          </w:p>
        </w:tc>
        <w:tc>
          <w:tcPr>
            <w:tcW w:w="3685" w:type="dxa"/>
            <w:tcBorders>
              <w:right w:val="nil"/>
            </w:tcBorders>
            <w:vAlign w:val="center"/>
          </w:tcPr>
          <w:p w:rsidR="00431B35" w:rsidRPr="00C551CC" w:rsidRDefault="00431B35" w:rsidP="00270561">
            <w:pPr>
              <w:jc w:val="both"/>
              <w:rPr>
                <w:rFonts w:ascii="華康隸書體" w:eastAsia="華康隸書體"/>
                <w:sz w:val="36"/>
                <w:szCs w:val="36"/>
              </w:rPr>
            </w:pPr>
            <w:r w:rsidRPr="00C551CC">
              <w:rPr>
                <w:rFonts w:ascii="華康隸書體" w:eastAsia="華康隸書體" w:hint="eastAsia"/>
                <w:sz w:val="36"/>
                <w:szCs w:val="36"/>
              </w:rPr>
              <w:t xml:space="preserve">甲級(A           )  </w:t>
            </w:r>
          </w:p>
          <w:p w:rsidR="00431B35" w:rsidRPr="00C551CC" w:rsidRDefault="00431B35" w:rsidP="00270561">
            <w:pPr>
              <w:jc w:val="both"/>
              <w:rPr>
                <w:rFonts w:ascii="華康隸書體" w:eastAsia="華康隸書體"/>
                <w:sz w:val="36"/>
                <w:szCs w:val="36"/>
              </w:rPr>
            </w:pPr>
            <w:r w:rsidRPr="00C551CC">
              <w:rPr>
                <w:rFonts w:ascii="華康隸書體" w:eastAsia="華康隸書體" w:hint="eastAsia"/>
                <w:sz w:val="36"/>
                <w:szCs w:val="36"/>
              </w:rPr>
              <w:t xml:space="preserve">乙級(B           ) </w:t>
            </w:r>
          </w:p>
        </w:tc>
        <w:tc>
          <w:tcPr>
            <w:tcW w:w="4111" w:type="dxa"/>
            <w:tcBorders>
              <w:left w:val="nil"/>
              <w:bottom w:val="single" w:sz="4" w:space="0" w:color="auto"/>
            </w:tcBorders>
            <w:vAlign w:val="center"/>
          </w:tcPr>
          <w:p w:rsidR="00431B35" w:rsidRPr="00C551CC" w:rsidRDefault="00431B35" w:rsidP="00270561">
            <w:pPr>
              <w:jc w:val="both"/>
              <w:rPr>
                <w:rFonts w:ascii="華康隸書體" w:eastAsia="華康隸書體"/>
                <w:sz w:val="36"/>
                <w:szCs w:val="36"/>
              </w:rPr>
            </w:pPr>
            <w:r w:rsidRPr="00C551CC">
              <w:rPr>
                <w:rFonts w:ascii="華康隸書體" w:eastAsia="華康隸書體" w:hint="eastAsia"/>
                <w:sz w:val="36"/>
                <w:szCs w:val="36"/>
              </w:rPr>
              <w:t xml:space="preserve"> 丙級(C           )</w:t>
            </w:r>
          </w:p>
          <w:p w:rsidR="00431B35" w:rsidRPr="00C551CC" w:rsidRDefault="00431B35" w:rsidP="00270561">
            <w:pPr>
              <w:jc w:val="both"/>
              <w:rPr>
                <w:rFonts w:ascii="華康隸書體" w:eastAsia="華康隸書體"/>
                <w:sz w:val="36"/>
                <w:szCs w:val="36"/>
              </w:rPr>
            </w:pPr>
            <w:r w:rsidRPr="00C551CC">
              <w:rPr>
                <w:rFonts w:ascii="華康隸書體" w:eastAsia="華康隸書體" w:hint="eastAsia"/>
                <w:sz w:val="36"/>
                <w:szCs w:val="36"/>
              </w:rPr>
              <w:t xml:space="preserve"> 污水(S           )</w:t>
            </w:r>
          </w:p>
        </w:tc>
      </w:tr>
      <w:tr w:rsidR="00431B35" w:rsidRPr="00C551CC" w:rsidTr="00270561">
        <w:trPr>
          <w:trHeight w:val="3937"/>
        </w:trPr>
        <w:tc>
          <w:tcPr>
            <w:tcW w:w="1980" w:type="dxa"/>
            <w:vAlign w:val="center"/>
          </w:tcPr>
          <w:p w:rsidR="00431B35" w:rsidRPr="00C551CC" w:rsidRDefault="00431B35" w:rsidP="00270561">
            <w:pPr>
              <w:jc w:val="distribute"/>
              <w:rPr>
                <w:rFonts w:ascii="華康隸書體" w:eastAsia="華康隸書體"/>
                <w:sz w:val="36"/>
                <w:szCs w:val="36"/>
              </w:rPr>
            </w:pPr>
            <w:r w:rsidRPr="00C551CC">
              <w:rPr>
                <w:rFonts w:ascii="華康隸書體" w:eastAsia="華康隸書體" w:hint="eastAsia"/>
                <w:sz w:val="36"/>
                <w:szCs w:val="36"/>
              </w:rPr>
              <w:t>會員名稱</w:t>
            </w:r>
          </w:p>
        </w:tc>
        <w:tc>
          <w:tcPr>
            <w:tcW w:w="3685" w:type="dxa"/>
            <w:tcBorders>
              <w:right w:val="nil"/>
            </w:tcBorders>
          </w:tcPr>
          <w:p w:rsidR="00431B35" w:rsidRPr="00C551CC" w:rsidRDefault="00431B35" w:rsidP="00270561">
            <w:pPr>
              <w:jc w:val="both"/>
              <w:rPr>
                <w:rFonts w:ascii="華康隸書體" w:eastAsia="華康隸書體"/>
              </w:rPr>
            </w:pPr>
            <w:r w:rsidRPr="00C551CC">
              <w:rPr>
                <w:rFonts w:ascii="華康隸書體" w:eastAsia="華康隸書體" w:hint="eastAsia"/>
                <w:shd w:val="pct15" w:color="auto" w:fill="FFFFFF"/>
              </w:rPr>
              <w:t>(請填寫公司名稱並蓋章)</w:t>
            </w:r>
          </w:p>
        </w:tc>
        <w:tc>
          <w:tcPr>
            <w:tcW w:w="4111" w:type="dxa"/>
            <w:tcBorders>
              <w:left w:val="nil"/>
            </w:tcBorders>
            <w:vAlign w:val="center"/>
          </w:tcPr>
          <w:p w:rsidR="00431B35" w:rsidRPr="00C551CC" w:rsidRDefault="00431B35" w:rsidP="00270561">
            <w:pPr>
              <w:jc w:val="right"/>
              <w:rPr>
                <w:rFonts w:ascii="華康隸書體" w:eastAsia="華康隸書體" w:hAnsiTheme="minorEastAsia"/>
                <w:sz w:val="36"/>
                <w:szCs w:val="36"/>
              </w:rPr>
            </w:pPr>
            <w:r w:rsidRPr="00C551CC">
              <w:rPr>
                <w:rFonts w:ascii="華康隸書體" w:eastAsia="華康隸書體" w:hAnsiTheme="minorEastAsia" w:hint="eastAsia"/>
                <w:sz w:val="36"/>
                <w:szCs w:val="36"/>
              </w:rPr>
              <w:fldChar w:fldCharType="begin"/>
            </w:r>
            <w:r w:rsidRPr="00C551CC">
              <w:rPr>
                <w:rFonts w:ascii="華康隸書體" w:eastAsia="華康隸書體" w:hAnsiTheme="minorEastAsia" w:hint="eastAsia"/>
                <w:sz w:val="36"/>
                <w:szCs w:val="36"/>
              </w:rPr>
              <w:instrText xml:space="preserve"> eq \o\ac(□,</w:instrText>
            </w:r>
            <w:r w:rsidRPr="00C551CC">
              <w:rPr>
                <w:rFonts w:ascii="華康隸書體" w:eastAsia="華康隸書體" w:hAnsiTheme="minorEastAsia" w:hint="eastAsia"/>
                <w:position w:val="3"/>
                <w:sz w:val="23"/>
                <w:szCs w:val="36"/>
              </w:rPr>
              <w:instrText>印</w:instrText>
            </w:r>
            <w:r w:rsidRPr="00C551CC">
              <w:rPr>
                <w:rFonts w:ascii="華康隸書體" w:eastAsia="華康隸書體" w:hAnsiTheme="minorEastAsia" w:hint="eastAsia"/>
                <w:sz w:val="36"/>
                <w:szCs w:val="36"/>
              </w:rPr>
              <w:instrText>)</w:instrText>
            </w:r>
            <w:r w:rsidRPr="00C551CC">
              <w:rPr>
                <w:rFonts w:ascii="華康隸書體" w:eastAsia="華康隸書體" w:hAnsiTheme="minorEastAsia" w:hint="eastAsia"/>
                <w:sz w:val="36"/>
                <w:szCs w:val="36"/>
              </w:rPr>
              <w:fldChar w:fldCharType="end"/>
            </w:r>
          </w:p>
        </w:tc>
      </w:tr>
      <w:tr w:rsidR="00431B35" w:rsidRPr="00C551CC" w:rsidTr="00270561">
        <w:trPr>
          <w:trHeight w:val="3965"/>
        </w:trPr>
        <w:tc>
          <w:tcPr>
            <w:tcW w:w="1980" w:type="dxa"/>
            <w:vAlign w:val="center"/>
          </w:tcPr>
          <w:p w:rsidR="00431B35" w:rsidRPr="00C551CC" w:rsidRDefault="00431B35" w:rsidP="00270561">
            <w:pPr>
              <w:jc w:val="distribute"/>
              <w:rPr>
                <w:rFonts w:ascii="華康隸書體" w:eastAsia="華康隸書體"/>
                <w:sz w:val="36"/>
                <w:szCs w:val="36"/>
              </w:rPr>
            </w:pPr>
            <w:r w:rsidRPr="00C551CC">
              <w:rPr>
                <w:rFonts w:ascii="華康隸書體" w:eastAsia="華康隸書體" w:hint="eastAsia"/>
                <w:sz w:val="36"/>
                <w:szCs w:val="36"/>
              </w:rPr>
              <w:t>會員代表</w:t>
            </w:r>
          </w:p>
        </w:tc>
        <w:tc>
          <w:tcPr>
            <w:tcW w:w="3685" w:type="dxa"/>
            <w:tcBorders>
              <w:right w:val="nil"/>
            </w:tcBorders>
          </w:tcPr>
          <w:p w:rsidR="00431B35" w:rsidRPr="00C551CC" w:rsidRDefault="00431B35" w:rsidP="00270561">
            <w:pPr>
              <w:jc w:val="both"/>
              <w:rPr>
                <w:rFonts w:ascii="華康隸書體" w:eastAsia="華康隸書體"/>
                <w:shd w:val="pct15" w:color="auto" w:fill="FFFFFF"/>
              </w:rPr>
            </w:pPr>
            <w:r w:rsidRPr="00C551CC">
              <w:rPr>
                <w:rFonts w:ascii="華康隸書體" w:eastAsia="華康隸書體" w:hint="eastAsia"/>
                <w:shd w:val="pct15" w:color="auto" w:fill="FFFFFF"/>
              </w:rPr>
              <w:t>(請填寫會員代表姓名並蓋章)</w:t>
            </w:r>
          </w:p>
        </w:tc>
        <w:tc>
          <w:tcPr>
            <w:tcW w:w="4111" w:type="dxa"/>
            <w:tcBorders>
              <w:left w:val="nil"/>
            </w:tcBorders>
            <w:vAlign w:val="center"/>
          </w:tcPr>
          <w:p w:rsidR="00431B35" w:rsidRPr="00C551CC" w:rsidRDefault="00431B35" w:rsidP="00270561">
            <w:pPr>
              <w:jc w:val="right"/>
              <w:rPr>
                <w:rFonts w:ascii="華康隸書體" w:eastAsia="華康隸書體" w:hAnsiTheme="minorEastAsia"/>
                <w:sz w:val="36"/>
                <w:szCs w:val="36"/>
              </w:rPr>
            </w:pPr>
            <w:r w:rsidRPr="00C551CC">
              <w:rPr>
                <w:rFonts w:ascii="華康隸書體" w:eastAsia="華康隸書體" w:hAnsiTheme="minorEastAsia" w:hint="eastAsia"/>
                <w:sz w:val="36"/>
                <w:szCs w:val="36"/>
              </w:rPr>
              <w:fldChar w:fldCharType="begin"/>
            </w:r>
            <w:r w:rsidRPr="00C551CC">
              <w:rPr>
                <w:rFonts w:ascii="華康隸書體" w:eastAsia="華康隸書體" w:hAnsiTheme="minorEastAsia" w:hint="eastAsia"/>
                <w:sz w:val="36"/>
                <w:szCs w:val="36"/>
              </w:rPr>
              <w:instrText xml:space="preserve"> eq \o\ac(□,</w:instrText>
            </w:r>
            <w:r w:rsidRPr="00C551CC">
              <w:rPr>
                <w:rFonts w:ascii="華康隸書體" w:eastAsia="華康隸書體" w:hAnsiTheme="minorEastAsia" w:hint="eastAsia"/>
                <w:position w:val="3"/>
                <w:sz w:val="23"/>
                <w:szCs w:val="36"/>
              </w:rPr>
              <w:instrText>印</w:instrText>
            </w:r>
            <w:r w:rsidRPr="00C551CC">
              <w:rPr>
                <w:rFonts w:ascii="華康隸書體" w:eastAsia="華康隸書體" w:hAnsiTheme="minorEastAsia" w:hint="eastAsia"/>
                <w:sz w:val="36"/>
                <w:szCs w:val="36"/>
              </w:rPr>
              <w:instrText>)</w:instrText>
            </w:r>
            <w:r w:rsidRPr="00C551CC">
              <w:rPr>
                <w:rFonts w:ascii="華康隸書體" w:eastAsia="華康隸書體" w:hAnsiTheme="minorEastAsia" w:hint="eastAsia"/>
                <w:sz w:val="36"/>
                <w:szCs w:val="36"/>
              </w:rPr>
              <w:fldChar w:fldCharType="end"/>
            </w:r>
          </w:p>
        </w:tc>
      </w:tr>
      <w:tr w:rsidR="00431B35" w:rsidRPr="00C551CC" w:rsidTr="00270561">
        <w:trPr>
          <w:cantSplit/>
          <w:trHeight w:val="3112"/>
        </w:trPr>
        <w:tc>
          <w:tcPr>
            <w:tcW w:w="1980" w:type="dxa"/>
            <w:vAlign w:val="center"/>
          </w:tcPr>
          <w:p w:rsidR="00431B35" w:rsidRPr="00C551CC" w:rsidRDefault="00431B35" w:rsidP="00270561">
            <w:pPr>
              <w:jc w:val="distribute"/>
              <w:rPr>
                <w:rFonts w:ascii="華康隸書體" w:eastAsia="華康隸書體"/>
                <w:sz w:val="36"/>
                <w:szCs w:val="36"/>
              </w:rPr>
            </w:pPr>
            <w:r w:rsidRPr="00C551CC">
              <w:rPr>
                <w:rFonts w:ascii="華康隸書體" w:eastAsia="華康隸書體" w:hint="eastAsia"/>
                <w:sz w:val="36"/>
                <w:szCs w:val="36"/>
              </w:rPr>
              <w:t>備註</w:t>
            </w:r>
          </w:p>
        </w:tc>
        <w:tc>
          <w:tcPr>
            <w:tcW w:w="7796" w:type="dxa"/>
            <w:gridSpan w:val="2"/>
            <w:vAlign w:val="center"/>
          </w:tcPr>
          <w:p w:rsidR="00431B35" w:rsidRPr="00C551CC" w:rsidRDefault="00431B35" w:rsidP="00270561">
            <w:pPr>
              <w:jc w:val="center"/>
              <w:rPr>
                <w:rFonts w:ascii="華康隸書體" w:eastAsia="華康隸書體" w:hAnsi="標楷體"/>
                <w:sz w:val="32"/>
                <w:szCs w:val="32"/>
              </w:rPr>
            </w:pPr>
            <w:proofErr w:type="gramStart"/>
            <w:r w:rsidRPr="00C551CC">
              <w:rPr>
                <w:rFonts w:ascii="華康隸書體" w:eastAsia="華康隸書體" w:hAnsi="標楷體" w:hint="eastAsia"/>
                <w:sz w:val="32"/>
                <w:szCs w:val="32"/>
              </w:rPr>
              <w:t>請憑本</w:t>
            </w:r>
            <w:proofErr w:type="gramEnd"/>
            <w:r w:rsidRPr="00C551CC">
              <w:rPr>
                <w:rFonts w:ascii="華康隸書體" w:eastAsia="華康隸書體" w:hAnsi="標楷體" w:hint="eastAsia"/>
                <w:sz w:val="32"/>
                <w:szCs w:val="32"/>
              </w:rPr>
              <w:t>會議報到單領取出席費壹仟元</w:t>
            </w:r>
          </w:p>
          <w:p w:rsidR="00431B35" w:rsidRPr="00C551CC" w:rsidRDefault="00431B35" w:rsidP="00270561">
            <w:pPr>
              <w:jc w:val="center"/>
              <w:rPr>
                <w:rFonts w:ascii="華康隸書體" w:eastAsia="華康隸書體" w:hAnsiTheme="minorEastAsia"/>
                <w:sz w:val="36"/>
                <w:szCs w:val="36"/>
              </w:rPr>
            </w:pPr>
            <w:r w:rsidRPr="00C551CC">
              <w:rPr>
                <w:rFonts w:ascii="華康隸書體" w:eastAsia="華康隸書體" w:hAnsi="標楷體" w:hint="eastAsia"/>
                <w:sz w:val="32"/>
                <w:szCs w:val="32"/>
              </w:rPr>
              <w:t>限當日領取，逾期無效</w:t>
            </w:r>
          </w:p>
        </w:tc>
      </w:tr>
    </w:tbl>
    <w:p w:rsidR="00431B35" w:rsidRPr="00C551CC" w:rsidRDefault="00431B35" w:rsidP="00431B35">
      <w:pPr>
        <w:jc w:val="distribute"/>
        <w:rPr>
          <w:rFonts w:ascii="華康隸書體" w:eastAsia="華康隸書體" w:hAnsi="標楷體"/>
          <w:sz w:val="28"/>
          <w:szCs w:val="28"/>
        </w:rPr>
      </w:pPr>
      <w:r w:rsidRPr="00C551CC">
        <w:rPr>
          <w:rFonts w:ascii="華康隸書體" w:eastAsia="華康隸書體" w:hAnsi="標楷體" w:hint="eastAsia"/>
          <w:sz w:val="28"/>
          <w:szCs w:val="28"/>
        </w:rPr>
        <w:t>中華民國 一一二 年 二 月  二十  日</w:t>
      </w:r>
    </w:p>
    <w:p w:rsidR="00431B35" w:rsidRPr="00C551CC" w:rsidRDefault="00431B35" w:rsidP="00431B35">
      <w:pPr>
        <w:jc w:val="both"/>
        <w:rPr>
          <w:rFonts w:ascii="華康隸書體" w:eastAsia="華康隸書體" w:hAnsiTheme="minorEastAsia"/>
        </w:rPr>
      </w:pPr>
      <w:r w:rsidRPr="00C551CC">
        <w:rPr>
          <w:rFonts w:ascii="華康隸書體" w:eastAsia="華康隸書體" w:hAnsiTheme="minorEastAsia" w:hint="eastAsia"/>
        </w:rPr>
        <w:t>備註：依區公會105.10.18台區水管會</w:t>
      </w:r>
      <w:proofErr w:type="gramStart"/>
      <w:r w:rsidRPr="00C551CC">
        <w:rPr>
          <w:rFonts w:ascii="華康隸書體" w:eastAsia="華康隸書體" w:hAnsiTheme="minorEastAsia" w:hint="eastAsia"/>
        </w:rPr>
        <w:t>煌</w:t>
      </w:r>
      <w:proofErr w:type="gramEnd"/>
      <w:r w:rsidRPr="00C551CC">
        <w:rPr>
          <w:rFonts w:ascii="華康隸書體" w:eastAsia="華康隸書體" w:hAnsiTheme="minorEastAsia" w:hint="eastAsia"/>
        </w:rPr>
        <w:t>字第105275號函：依稅法規定發放現金及禮品全年</w:t>
      </w:r>
    </w:p>
    <w:p w:rsidR="00431B35" w:rsidRPr="00C551CC" w:rsidRDefault="00431B35" w:rsidP="00431B35">
      <w:pPr>
        <w:jc w:val="both"/>
        <w:rPr>
          <w:rFonts w:ascii="華康隸書體" w:eastAsia="華康隸書體" w:hAnsiTheme="minorEastAsia"/>
        </w:rPr>
      </w:pPr>
      <w:r w:rsidRPr="00C551CC">
        <w:rPr>
          <w:rFonts w:ascii="華康隸書體" w:eastAsia="華康隸書體" w:hAnsiTheme="minorEastAsia" w:hint="eastAsia"/>
        </w:rPr>
        <w:t xml:space="preserve">      超過1,000元以上開立扣繳憑單。</w:t>
      </w:r>
    </w:p>
    <w:p w:rsidR="00C65C8D" w:rsidRPr="00431B35" w:rsidRDefault="00C65C8D">
      <w:pPr>
        <w:spacing w:line="360" w:lineRule="exact"/>
        <w:jc w:val="distribute"/>
        <w:rPr>
          <w:rFonts w:eastAsia="華康隸書體W7"/>
          <w:sz w:val="36"/>
        </w:rPr>
      </w:pPr>
    </w:p>
    <w:sectPr w:rsidR="00C65C8D" w:rsidRPr="00431B35" w:rsidSect="0055126C">
      <w:pgSz w:w="11906" w:h="16838"/>
      <w:pgMar w:top="851" w:right="851"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171" w:rsidRDefault="00042171" w:rsidP="00A54CBB">
      <w:r>
        <w:separator/>
      </w:r>
    </w:p>
  </w:endnote>
  <w:endnote w:type="continuationSeparator" w:id="0">
    <w:p w:rsidR="00042171" w:rsidRDefault="00042171" w:rsidP="00A5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隸書體W7">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隸書體W5">
    <w:panose1 w:val="02010609010101010101"/>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隸書體">
    <w:panose1 w:val="02010609000101010101"/>
    <w:charset w:val="88"/>
    <w:family w:val="modern"/>
    <w:pitch w:val="fixed"/>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171" w:rsidRDefault="00042171" w:rsidP="00A54CBB">
      <w:r>
        <w:separator/>
      </w:r>
    </w:p>
  </w:footnote>
  <w:footnote w:type="continuationSeparator" w:id="0">
    <w:p w:rsidR="00042171" w:rsidRDefault="00042171" w:rsidP="00A54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958"/>
    <w:multiLevelType w:val="hybridMultilevel"/>
    <w:tmpl w:val="6E227F84"/>
    <w:lvl w:ilvl="0" w:tplc="401CDB9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17145D"/>
    <w:multiLevelType w:val="hybridMultilevel"/>
    <w:tmpl w:val="E9D2CE96"/>
    <w:lvl w:ilvl="0" w:tplc="401CDB9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E3E4AA2"/>
    <w:multiLevelType w:val="hybridMultilevel"/>
    <w:tmpl w:val="C9B0D9E8"/>
    <w:lvl w:ilvl="0" w:tplc="401CDB9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3A923B0"/>
    <w:multiLevelType w:val="hybridMultilevel"/>
    <w:tmpl w:val="796E0A9C"/>
    <w:lvl w:ilvl="0" w:tplc="401CDB90">
      <w:start w:val="2"/>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584E67"/>
    <w:multiLevelType w:val="hybridMultilevel"/>
    <w:tmpl w:val="95CA155C"/>
    <w:lvl w:ilvl="0" w:tplc="39EC6B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7F1F27"/>
    <w:multiLevelType w:val="hybridMultilevel"/>
    <w:tmpl w:val="C12A0BCC"/>
    <w:lvl w:ilvl="0" w:tplc="401CDB9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9F90DEE"/>
    <w:multiLevelType w:val="hybridMultilevel"/>
    <w:tmpl w:val="C928B1AE"/>
    <w:lvl w:ilvl="0" w:tplc="401CDB90">
      <w:start w:val="2"/>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6304181"/>
    <w:multiLevelType w:val="hybridMultilevel"/>
    <w:tmpl w:val="76F042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FC6CF4"/>
    <w:multiLevelType w:val="hybridMultilevel"/>
    <w:tmpl w:val="20107A62"/>
    <w:lvl w:ilvl="0" w:tplc="401CDB90">
      <w:start w:val="2"/>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89A2A64"/>
    <w:multiLevelType w:val="hybridMultilevel"/>
    <w:tmpl w:val="DC96DFD4"/>
    <w:lvl w:ilvl="0" w:tplc="401CDB90">
      <w:start w:val="2"/>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14112EC"/>
    <w:multiLevelType w:val="hybridMultilevel"/>
    <w:tmpl w:val="257C5964"/>
    <w:lvl w:ilvl="0" w:tplc="AFBE8EA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6"/>
  </w:num>
  <w:num w:numId="3">
    <w:abstractNumId w:val="8"/>
  </w:num>
  <w:num w:numId="4">
    <w:abstractNumId w:val="2"/>
  </w:num>
  <w:num w:numId="5">
    <w:abstractNumId w:val="1"/>
  </w:num>
  <w:num w:numId="6">
    <w:abstractNumId w:val="0"/>
  </w:num>
  <w:num w:numId="7">
    <w:abstractNumId w:val="7"/>
  </w:num>
  <w:num w:numId="8">
    <w:abstractNumId w:val="9"/>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BB"/>
    <w:rsid w:val="00032DA6"/>
    <w:rsid w:val="00042171"/>
    <w:rsid w:val="00057938"/>
    <w:rsid w:val="000E36C8"/>
    <w:rsid w:val="00123EF8"/>
    <w:rsid w:val="00155970"/>
    <w:rsid w:val="001C30CB"/>
    <w:rsid w:val="001E3EC6"/>
    <w:rsid w:val="001E61E0"/>
    <w:rsid w:val="00251DEC"/>
    <w:rsid w:val="00265E07"/>
    <w:rsid w:val="002B15B1"/>
    <w:rsid w:val="002C4E85"/>
    <w:rsid w:val="002F365F"/>
    <w:rsid w:val="00305DBC"/>
    <w:rsid w:val="00357A0A"/>
    <w:rsid w:val="00431B35"/>
    <w:rsid w:val="00463727"/>
    <w:rsid w:val="00473700"/>
    <w:rsid w:val="004A4F82"/>
    <w:rsid w:val="004C6CA9"/>
    <w:rsid w:val="004C79CE"/>
    <w:rsid w:val="004D79D4"/>
    <w:rsid w:val="004F408E"/>
    <w:rsid w:val="00504298"/>
    <w:rsid w:val="00540223"/>
    <w:rsid w:val="0055126C"/>
    <w:rsid w:val="00564A81"/>
    <w:rsid w:val="00571B7C"/>
    <w:rsid w:val="005939FE"/>
    <w:rsid w:val="005E55C3"/>
    <w:rsid w:val="006536AB"/>
    <w:rsid w:val="006828AC"/>
    <w:rsid w:val="006A4874"/>
    <w:rsid w:val="006C2761"/>
    <w:rsid w:val="006E43D5"/>
    <w:rsid w:val="007610ED"/>
    <w:rsid w:val="007A5185"/>
    <w:rsid w:val="007C3EA7"/>
    <w:rsid w:val="00862A9F"/>
    <w:rsid w:val="00864CFA"/>
    <w:rsid w:val="00886A3D"/>
    <w:rsid w:val="008C6FA5"/>
    <w:rsid w:val="008E50A7"/>
    <w:rsid w:val="008F4FA6"/>
    <w:rsid w:val="00925CA6"/>
    <w:rsid w:val="00927D5C"/>
    <w:rsid w:val="00963A07"/>
    <w:rsid w:val="00990234"/>
    <w:rsid w:val="00994836"/>
    <w:rsid w:val="009C7369"/>
    <w:rsid w:val="00A17DEA"/>
    <w:rsid w:val="00A54CBB"/>
    <w:rsid w:val="00A61DBC"/>
    <w:rsid w:val="00A71C2E"/>
    <w:rsid w:val="00A8135E"/>
    <w:rsid w:val="00A823CF"/>
    <w:rsid w:val="00A84BD7"/>
    <w:rsid w:val="00AB63C3"/>
    <w:rsid w:val="00AC74AB"/>
    <w:rsid w:val="00AE5413"/>
    <w:rsid w:val="00AF5863"/>
    <w:rsid w:val="00B07A03"/>
    <w:rsid w:val="00B264AF"/>
    <w:rsid w:val="00B34CD1"/>
    <w:rsid w:val="00B632D4"/>
    <w:rsid w:val="00B9255B"/>
    <w:rsid w:val="00BA40AC"/>
    <w:rsid w:val="00BA68C7"/>
    <w:rsid w:val="00BD4104"/>
    <w:rsid w:val="00BF7D76"/>
    <w:rsid w:val="00C24817"/>
    <w:rsid w:val="00C31538"/>
    <w:rsid w:val="00C4475D"/>
    <w:rsid w:val="00C647D2"/>
    <w:rsid w:val="00C65C8D"/>
    <w:rsid w:val="00C7095E"/>
    <w:rsid w:val="00C87CD7"/>
    <w:rsid w:val="00C87EBB"/>
    <w:rsid w:val="00CB2C87"/>
    <w:rsid w:val="00CD0682"/>
    <w:rsid w:val="00CF2DF4"/>
    <w:rsid w:val="00D26AAF"/>
    <w:rsid w:val="00D67C3B"/>
    <w:rsid w:val="00D71A7B"/>
    <w:rsid w:val="00D82F6A"/>
    <w:rsid w:val="00DA6071"/>
    <w:rsid w:val="00DD470A"/>
    <w:rsid w:val="00E127D5"/>
    <w:rsid w:val="00E13526"/>
    <w:rsid w:val="00E2294C"/>
    <w:rsid w:val="00E234AC"/>
    <w:rsid w:val="00E27ECA"/>
    <w:rsid w:val="00EC599E"/>
    <w:rsid w:val="00ED69AC"/>
    <w:rsid w:val="00F209B9"/>
    <w:rsid w:val="00F7481F"/>
    <w:rsid w:val="00F97B84"/>
    <w:rsid w:val="00FB71F0"/>
    <w:rsid w:val="00FD0D45"/>
    <w:rsid w:val="00FF0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8541E5-0D51-46CB-9691-BC533468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CBB"/>
    <w:pPr>
      <w:tabs>
        <w:tab w:val="center" w:pos="4153"/>
        <w:tab w:val="right" w:pos="8306"/>
      </w:tabs>
      <w:snapToGrid w:val="0"/>
    </w:pPr>
    <w:rPr>
      <w:sz w:val="20"/>
      <w:szCs w:val="20"/>
    </w:rPr>
  </w:style>
  <w:style w:type="character" w:customStyle="1" w:styleId="a4">
    <w:name w:val="頁首 字元"/>
    <w:basedOn w:val="a0"/>
    <w:link w:val="a3"/>
    <w:uiPriority w:val="99"/>
    <w:rsid w:val="00A54CBB"/>
    <w:rPr>
      <w:kern w:val="2"/>
    </w:rPr>
  </w:style>
  <w:style w:type="paragraph" w:styleId="a5">
    <w:name w:val="footer"/>
    <w:basedOn w:val="a"/>
    <w:link w:val="a6"/>
    <w:uiPriority w:val="99"/>
    <w:unhideWhenUsed/>
    <w:rsid w:val="00A54CBB"/>
    <w:pPr>
      <w:tabs>
        <w:tab w:val="center" w:pos="4153"/>
        <w:tab w:val="right" w:pos="8306"/>
      </w:tabs>
      <w:snapToGrid w:val="0"/>
    </w:pPr>
    <w:rPr>
      <w:sz w:val="20"/>
      <w:szCs w:val="20"/>
    </w:rPr>
  </w:style>
  <w:style w:type="character" w:customStyle="1" w:styleId="a6">
    <w:name w:val="頁尾 字元"/>
    <w:basedOn w:val="a0"/>
    <w:link w:val="a5"/>
    <w:uiPriority w:val="99"/>
    <w:rsid w:val="00A54CBB"/>
    <w:rPr>
      <w:kern w:val="2"/>
    </w:rPr>
  </w:style>
  <w:style w:type="table" w:styleId="a7">
    <w:name w:val="Table Grid"/>
    <w:basedOn w:val="a1"/>
    <w:uiPriority w:val="39"/>
    <w:rsid w:val="00FD0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5DB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05DBC"/>
    <w:rPr>
      <w:rFonts w:asciiTheme="majorHAnsi" w:eastAsiaTheme="majorEastAsia" w:hAnsiTheme="majorHAnsi" w:cstheme="majorBidi"/>
      <w:kern w:val="2"/>
      <w:sz w:val="18"/>
      <w:szCs w:val="18"/>
    </w:rPr>
  </w:style>
  <w:style w:type="paragraph" w:styleId="aa">
    <w:name w:val="List Paragraph"/>
    <w:basedOn w:val="a"/>
    <w:uiPriority w:val="34"/>
    <w:qFormat/>
    <w:rsid w:val="00F7481F"/>
    <w:pPr>
      <w:ind w:leftChars="200" w:left="480"/>
    </w:pPr>
  </w:style>
  <w:style w:type="character" w:styleId="ab">
    <w:name w:val="annotation reference"/>
    <w:basedOn w:val="a0"/>
    <w:uiPriority w:val="99"/>
    <w:semiHidden/>
    <w:unhideWhenUsed/>
    <w:rsid w:val="00F7481F"/>
    <w:rPr>
      <w:sz w:val="18"/>
      <w:szCs w:val="18"/>
    </w:rPr>
  </w:style>
  <w:style w:type="paragraph" w:styleId="ac">
    <w:name w:val="annotation text"/>
    <w:basedOn w:val="a"/>
    <w:link w:val="ad"/>
    <w:uiPriority w:val="99"/>
    <w:semiHidden/>
    <w:unhideWhenUsed/>
    <w:rsid w:val="00F7481F"/>
  </w:style>
  <w:style w:type="character" w:customStyle="1" w:styleId="ad">
    <w:name w:val="註解文字 字元"/>
    <w:basedOn w:val="a0"/>
    <w:link w:val="ac"/>
    <w:uiPriority w:val="99"/>
    <w:semiHidden/>
    <w:rsid w:val="00F7481F"/>
    <w:rPr>
      <w:kern w:val="2"/>
      <w:sz w:val="24"/>
      <w:szCs w:val="24"/>
    </w:rPr>
  </w:style>
  <w:style w:type="paragraph" w:styleId="ae">
    <w:name w:val="annotation subject"/>
    <w:basedOn w:val="ac"/>
    <w:next w:val="ac"/>
    <w:link w:val="af"/>
    <w:uiPriority w:val="99"/>
    <w:semiHidden/>
    <w:unhideWhenUsed/>
    <w:rsid w:val="00F7481F"/>
    <w:rPr>
      <w:b/>
      <w:bCs/>
    </w:rPr>
  </w:style>
  <w:style w:type="character" w:customStyle="1" w:styleId="af">
    <w:name w:val="註解主旨 字元"/>
    <w:basedOn w:val="ad"/>
    <w:link w:val="ae"/>
    <w:uiPriority w:val="99"/>
    <w:semiHidden/>
    <w:rsid w:val="00F7481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33F18-79CD-4DA9-8F5D-A565B01F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台灣區水管工程工業同業公會台北縣辦事處   開會通知</dc:title>
  <dc:subject/>
  <dc:creator>wat01</dc:creator>
  <cp:keywords/>
  <dc:description/>
  <cp:lastModifiedBy>User</cp:lastModifiedBy>
  <cp:revision>3</cp:revision>
  <cp:lastPrinted>2022-12-05T06:49:00Z</cp:lastPrinted>
  <dcterms:created xsi:type="dcterms:W3CDTF">2023-01-30T01:50:00Z</dcterms:created>
  <dcterms:modified xsi:type="dcterms:W3CDTF">2023-01-30T01:54:00Z</dcterms:modified>
</cp:coreProperties>
</file>