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74" w:rsidRPr="00D91DF9" w:rsidRDefault="005D1C74" w:rsidP="005D1C74">
      <w:pPr>
        <w:spacing w:line="0" w:lineRule="atLeast"/>
        <w:jc w:val="center"/>
        <w:rPr>
          <w:rFonts w:ascii="標楷體" w:eastAsia="標楷體" w:hAnsi="標楷體"/>
          <w:sz w:val="40"/>
        </w:rPr>
      </w:pPr>
      <w:r w:rsidRPr="00D91DF9">
        <w:rPr>
          <w:rFonts w:ascii="標楷體" w:eastAsia="標楷體" w:hAnsi="標楷體"/>
          <w:noProof/>
          <w:sz w:val="4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0</wp:posOffset>
                </wp:positionV>
                <wp:extent cx="0" cy="8839200"/>
                <wp:effectExtent l="5080" t="5080" r="13970" b="1397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B249" id="直線接點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" o:allowincell="f">
                <v:stroke dashstyle="1 1"/>
              </v:line>
            </w:pict>
          </mc:Fallback>
        </mc:AlternateContent>
      </w:r>
      <w:r w:rsidRPr="00D91DF9">
        <w:rPr>
          <w:rFonts w:ascii="標楷體" w:eastAsia="標楷體" w:hAnsi="標楷體" w:hint="eastAsia"/>
          <w:sz w:val="40"/>
        </w:rPr>
        <w:t>臺灣區水管工程工業同業公會新北市辦事處　函</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地址：24250 新北市新莊區思源路169號8樓</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電話：02-2996-7977</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傳真：02-2996-7631</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r w:rsidRPr="00D91DF9">
        <w:rPr>
          <w:rFonts w:ascii="標楷體" w:eastAsia="標楷體" w:hAnsi="標楷體" w:hint="eastAsia"/>
        </w:rPr>
        <w:t xml:space="preserve">                                                 聯絡人及電話：楊錦芳  分機：25</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p>
    <w:p w:rsidR="005D1C74" w:rsidRPr="00D91DF9" w:rsidRDefault="005D1C74" w:rsidP="005D1C74">
      <w:pPr>
        <w:spacing w:line="0" w:lineRule="atLeast"/>
        <w:rPr>
          <w:rFonts w:ascii="標楷體" w:eastAsia="標楷體" w:hAnsi="標楷體"/>
          <w:sz w:val="32"/>
        </w:rPr>
      </w:pPr>
      <w:r w:rsidRPr="00D91DF9">
        <w:rPr>
          <w:rFonts w:ascii="標楷體" w:eastAsia="標楷體" w:hAnsi="標楷體"/>
          <w:noProof/>
          <w:sz w:val="32"/>
        </w:rPr>
        <mc:AlternateContent>
          <mc:Choice Requires="wps">
            <w:drawing>
              <wp:anchor distT="0" distB="0" distL="114300" distR="114300" simplePos="0" relativeHeight="251659264" behindDoc="0" locked="0" layoutInCell="0" allowOverlap="1">
                <wp:simplePos x="0" y="0"/>
                <wp:positionH relativeFrom="column">
                  <wp:posOffset>4061460</wp:posOffset>
                </wp:positionH>
                <wp:positionV relativeFrom="page">
                  <wp:posOffset>316865</wp:posOffset>
                </wp:positionV>
                <wp:extent cx="1771650" cy="387350"/>
                <wp:effectExtent l="0" t="2540" r="63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19.8pt;margin-top:24.95pt;width:13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" o:allowincell="f" filled="f" stroked="f">
                <v:stroke dashstyle="1 1"/>
                <v:textbox>
                  <w:txbxContent>
                    <w:p w:rsidR="005D1C74" w:rsidRDefault="005D1C74" w:rsidP="005D1C74">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v:textbox>
                <w10:wrap anchory="page"/>
              </v:shape>
            </w:pict>
          </mc:Fallback>
        </mc:AlternateContent>
      </w:r>
      <w:r w:rsidRPr="00D91DF9">
        <w:rPr>
          <w:rFonts w:ascii="標楷體" w:eastAsia="標楷體" w:hAnsi="標楷體" w:hint="eastAsia"/>
          <w:sz w:val="32"/>
        </w:rPr>
        <w:t>受文者：本處會員</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p>
    <w:p w:rsidR="005D1C74" w:rsidRPr="00D91DF9" w:rsidRDefault="005D1C74" w:rsidP="005D1C74">
      <w:pPr>
        <w:pStyle w:val="a3"/>
        <w:tabs>
          <w:tab w:val="clear" w:pos="4153"/>
          <w:tab w:val="clear" w:pos="8306"/>
        </w:tabs>
        <w:snapToGrid/>
        <w:spacing w:line="0" w:lineRule="atLeast"/>
        <w:rPr>
          <w:rFonts w:ascii="標楷體" w:eastAsia="標楷體" w:hAnsi="標楷體"/>
          <w:sz w:val="24"/>
        </w:rPr>
      </w:pPr>
      <w:r w:rsidRPr="00D91DF9">
        <w:rPr>
          <w:rFonts w:ascii="標楷體" w:eastAsia="標楷體" w:hAnsi="標楷體" w:hint="eastAsia"/>
          <w:sz w:val="24"/>
        </w:rPr>
        <w:t>發文日期：中華民國10</w:t>
      </w:r>
      <w:r>
        <w:rPr>
          <w:rFonts w:ascii="標楷體" w:eastAsia="標楷體" w:hAnsi="標楷體" w:hint="eastAsia"/>
          <w:sz w:val="24"/>
        </w:rPr>
        <w:t>5</w:t>
      </w:r>
      <w:r w:rsidRPr="00D91DF9">
        <w:rPr>
          <w:rFonts w:ascii="標楷體" w:eastAsia="標楷體" w:hAnsi="標楷體" w:hint="eastAsia"/>
          <w:sz w:val="24"/>
        </w:rPr>
        <w:t>年</w:t>
      </w:r>
      <w:r w:rsidR="00E720C0">
        <w:rPr>
          <w:rFonts w:ascii="標楷體" w:eastAsia="標楷體" w:hAnsi="標楷體" w:hint="eastAsia"/>
          <w:sz w:val="24"/>
        </w:rPr>
        <w:t>5</w:t>
      </w:r>
      <w:r w:rsidRPr="00D91DF9">
        <w:rPr>
          <w:rFonts w:ascii="標楷體" w:eastAsia="標楷體" w:hAnsi="標楷體" w:hint="eastAsia"/>
          <w:sz w:val="24"/>
        </w:rPr>
        <w:t>月</w:t>
      </w:r>
      <w:r w:rsidR="00E720C0">
        <w:rPr>
          <w:rFonts w:ascii="標楷體" w:eastAsia="標楷體" w:hAnsi="標楷體" w:hint="eastAsia"/>
          <w:sz w:val="24"/>
        </w:rPr>
        <w:t>6</w:t>
      </w:r>
      <w:r w:rsidRPr="00D91DF9">
        <w:rPr>
          <w:rFonts w:ascii="標楷體" w:eastAsia="標楷體" w:hAnsi="標楷體" w:hint="eastAsia"/>
          <w:sz w:val="24"/>
        </w:rPr>
        <w:t>日</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發文字號：台區水公會新</w:t>
      </w:r>
      <w:proofErr w:type="gramStart"/>
      <w:r w:rsidRPr="00D91DF9">
        <w:rPr>
          <w:rFonts w:ascii="標楷體" w:eastAsia="標楷體" w:hAnsi="標楷體" w:hint="eastAsia"/>
        </w:rPr>
        <w:t>北森字</w:t>
      </w:r>
      <w:proofErr w:type="gramEnd"/>
      <w:r w:rsidRPr="00D91DF9">
        <w:rPr>
          <w:rFonts w:ascii="標楷體" w:eastAsia="標楷體" w:hAnsi="標楷體" w:hint="eastAsia"/>
        </w:rPr>
        <w:t>第1</w:t>
      </w:r>
      <w:r>
        <w:rPr>
          <w:rFonts w:ascii="標楷體" w:eastAsia="標楷體" w:hAnsi="標楷體" w:hint="eastAsia"/>
        </w:rPr>
        <w:t>051</w:t>
      </w:r>
      <w:r w:rsidR="00E720C0">
        <w:rPr>
          <w:rFonts w:ascii="標楷體" w:eastAsia="標楷體" w:hAnsi="標楷體" w:hint="eastAsia"/>
        </w:rPr>
        <w:t>33</w:t>
      </w:r>
      <w:r w:rsidRPr="00D91DF9">
        <w:rPr>
          <w:rFonts w:ascii="標楷體" w:eastAsia="標楷體" w:hAnsi="標楷體" w:hint="eastAsia"/>
        </w:rPr>
        <w:t>號</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速別：最速件</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密等及解密條件或保密期限：普通</w:t>
      </w:r>
    </w:p>
    <w:p w:rsidR="005D1C74" w:rsidRPr="00D91DF9" w:rsidRDefault="005D1C74" w:rsidP="005D1C74">
      <w:pPr>
        <w:spacing w:line="0" w:lineRule="atLeast"/>
        <w:rPr>
          <w:rFonts w:ascii="標楷體" w:eastAsia="標楷體" w:hAnsi="標楷體"/>
        </w:rPr>
      </w:pPr>
      <w:r w:rsidRPr="00D91DF9">
        <w:rPr>
          <w:rFonts w:ascii="標楷體" w:eastAsia="標楷體" w:hAnsi="標楷體"/>
          <w:noProof/>
        </w:rPr>
        <mc:AlternateContent>
          <mc:Choice Requires="wps">
            <w:drawing>
              <wp:anchor distT="0" distB="0" distL="114300" distR="114300" simplePos="0" relativeHeight="251661312" behindDoc="0" locked="0" layoutInCell="0" allowOverlap="1">
                <wp:simplePos x="0" y="0"/>
                <wp:positionH relativeFrom="column">
                  <wp:posOffset>-304800</wp:posOffset>
                </wp:positionH>
                <wp:positionV relativeFrom="page">
                  <wp:posOffset>3072130</wp:posOffset>
                </wp:positionV>
                <wp:extent cx="149225" cy="142875"/>
                <wp:effectExtent l="0" t="0" r="0"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24pt;margin-top:241.9pt;width:1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r w:rsidRPr="00D91DF9">
        <w:rPr>
          <w:rFonts w:ascii="標楷體" w:eastAsia="標楷體" w:hAnsi="標楷體" w:hint="eastAsia"/>
        </w:rPr>
        <w:t>附件：</w:t>
      </w:r>
    </w:p>
    <w:p w:rsidR="005D1C74" w:rsidRPr="00D91DF9" w:rsidRDefault="005D1C74" w:rsidP="005D1C74">
      <w:pPr>
        <w:spacing w:line="0" w:lineRule="atLeast"/>
        <w:rPr>
          <w:rFonts w:ascii="標楷體" w:eastAsia="標楷體" w:hAnsi="標楷體"/>
        </w:rPr>
      </w:pPr>
    </w:p>
    <w:p w:rsidR="005274A0" w:rsidRDefault="005D1C74" w:rsidP="005274A0">
      <w:pPr>
        <w:spacing w:beforeLines="50" w:before="180" w:line="500" w:lineRule="exact"/>
        <w:ind w:left="960" w:hangingChars="300" w:hanging="960"/>
        <w:jc w:val="both"/>
        <w:rPr>
          <w:rFonts w:eastAsia="標楷體"/>
          <w:sz w:val="32"/>
          <w:szCs w:val="32"/>
        </w:rPr>
      </w:pPr>
      <w:r w:rsidRPr="00340198">
        <w:rPr>
          <w:rFonts w:eastAsia="標楷體" w:hint="eastAsia"/>
          <w:sz w:val="32"/>
          <w:szCs w:val="32"/>
        </w:rPr>
        <w:t>主旨：</w:t>
      </w:r>
      <w:r w:rsidR="005274A0">
        <w:rPr>
          <w:rFonts w:eastAsia="標楷體" w:hint="eastAsia"/>
          <w:sz w:val="32"/>
          <w:szCs w:val="32"/>
        </w:rPr>
        <w:t>函轉經濟部水利署函復有關承裝商於供水時有關管線管材是否提供經濟部標準檢驗局核准之</w:t>
      </w:r>
      <w:r w:rsidR="005274A0">
        <w:rPr>
          <w:rFonts w:eastAsia="標楷體"/>
          <w:sz w:val="32"/>
          <w:szCs w:val="32"/>
        </w:rPr>
        <w:t>CNS</w:t>
      </w:r>
      <w:r w:rsidR="005274A0">
        <w:rPr>
          <w:rFonts w:eastAsia="標楷體" w:hint="eastAsia"/>
          <w:sz w:val="32"/>
          <w:szCs w:val="32"/>
        </w:rPr>
        <w:t>正字標記證書即可供水案</w:t>
      </w:r>
      <w:r w:rsidR="005274A0">
        <w:rPr>
          <w:rFonts w:ascii="新細明體" w:hAnsi="新細明體" w:hint="eastAsia"/>
          <w:sz w:val="32"/>
          <w:szCs w:val="32"/>
        </w:rPr>
        <w:t>，</w:t>
      </w:r>
      <w:r w:rsidR="005274A0">
        <w:rPr>
          <w:rFonts w:eastAsia="標楷體" w:hint="eastAsia"/>
          <w:sz w:val="32"/>
          <w:szCs w:val="32"/>
        </w:rPr>
        <w:t>請會員知照</w:t>
      </w:r>
      <w:r w:rsidR="005274A0">
        <w:rPr>
          <w:rFonts w:ascii="新細明體" w:hAnsi="新細明體" w:hint="eastAsia"/>
          <w:sz w:val="32"/>
          <w:szCs w:val="32"/>
        </w:rPr>
        <w:t>，</w:t>
      </w:r>
      <w:r w:rsidR="005274A0">
        <w:rPr>
          <w:rFonts w:eastAsia="標楷體" w:hint="eastAsia"/>
          <w:sz w:val="32"/>
          <w:szCs w:val="32"/>
        </w:rPr>
        <w:t>請查照。</w:t>
      </w:r>
    </w:p>
    <w:p w:rsidR="005274A0" w:rsidRDefault="005274A0" w:rsidP="005274A0">
      <w:pPr>
        <w:pStyle w:val="a5"/>
        <w:spacing w:beforeLines="50" w:before="180" w:after="0" w:line="500" w:lineRule="exact"/>
        <w:ind w:left="960" w:hangingChars="300" w:hanging="960"/>
        <w:jc w:val="both"/>
        <w:rPr>
          <w:rFonts w:eastAsia="標楷體"/>
          <w:sz w:val="32"/>
          <w:szCs w:val="32"/>
        </w:rPr>
      </w:pPr>
      <w:r>
        <w:rPr>
          <w:rFonts w:eastAsia="標楷體" w:hint="eastAsia"/>
          <w:sz w:val="32"/>
          <w:szCs w:val="32"/>
        </w:rPr>
        <w:t>說明：檢附經濟部水利署</w:t>
      </w:r>
      <w:r>
        <w:rPr>
          <w:rFonts w:eastAsia="標楷體"/>
          <w:sz w:val="32"/>
          <w:szCs w:val="32"/>
        </w:rPr>
        <w:t>105</w:t>
      </w:r>
      <w:r>
        <w:rPr>
          <w:rFonts w:eastAsia="標楷體" w:hint="eastAsia"/>
          <w:sz w:val="32"/>
          <w:szCs w:val="32"/>
        </w:rPr>
        <w:t>年</w:t>
      </w:r>
      <w:r>
        <w:rPr>
          <w:rFonts w:eastAsia="標楷體"/>
          <w:sz w:val="32"/>
          <w:szCs w:val="32"/>
        </w:rPr>
        <w:t>5</w:t>
      </w:r>
      <w:r>
        <w:rPr>
          <w:rFonts w:eastAsia="標楷體" w:hint="eastAsia"/>
          <w:sz w:val="32"/>
          <w:szCs w:val="32"/>
        </w:rPr>
        <w:t>月</w:t>
      </w:r>
      <w:r>
        <w:rPr>
          <w:rFonts w:eastAsia="標楷體"/>
          <w:sz w:val="32"/>
          <w:szCs w:val="32"/>
        </w:rPr>
        <w:t>2</w:t>
      </w:r>
      <w:r>
        <w:rPr>
          <w:rFonts w:eastAsia="標楷體" w:hint="eastAsia"/>
          <w:sz w:val="32"/>
          <w:szCs w:val="32"/>
        </w:rPr>
        <w:t>日經水事字第</w:t>
      </w:r>
      <w:r>
        <w:rPr>
          <w:rFonts w:eastAsia="標楷體"/>
          <w:sz w:val="32"/>
          <w:szCs w:val="32"/>
        </w:rPr>
        <w:t>10531042030</w:t>
      </w:r>
      <w:r>
        <w:rPr>
          <w:rFonts w:eastAsia="標楷體" w:hint="eastAsia"/>
          <w:sz w:val="32"/>
          <w:szCs w:val="32"/>
        </w:rPr>
        <w:t>號函影本一份。</w:t>
      </w:r>
    </w:p>
    <w:p w:rsidR="005D1C74" w:rsidRPr="00D91DF9" w:rsidRDefault="005D1C74" w:rsidP="005D1C74">
      <w:pPr>
        <w:rPr>
          <w:rFonts w:ascii="標楷體" w:eastAsia="標楷體" w:hAnsi="標楷體"/>
          <w:sz w:val="32"/>
        </w:rPr>
      </w:pPr>
      <w:r w:rsidRPr="00D91DF9">
        <w:rPr>
          <w:rFonts w:ascii="標楷體" w:eastAsia="標楷體" w:hAnsi="標楷體" w:hint="eastAsia"/>
          <w:sz w:val="32"/>
        </w:rPr>
        <w:t xml:space="preserve">          </w:t>
      </w:r>
    </w:p>
    <w:p w:rsidR="005D1C74" w:rsidRPr="00D91DF9" w:rsidRDefault="005D1C74" w:rsidP="005D1C74">
      <w:pPr>
        <w:spacing w:line="0" w:lineRule="atLeast"/>
        <w:ind w:left="1280" w:hangingChars="400" w:hanging="1280"/>
        <w:rPr>
          <w:rFonts w:ascii="標楷體" w:eastAsia="標楷體" w:hAnsi="標楷體"/>
          <w:sz w:val="32"/>
        </w:rPr>
      </w:pPr>
      <w:r w:rsidRPr="00D91DF9">
        <w:rPr>
          <w:rFonts w:ascii="標楷體" w:eastAsia="標楷體" w:hAnsi="標楷體" w:hint="eastAsia"/>
          <w:sz w:val="32"/>
        </w:rPr>
        <w:t xml:space="preserve"> </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正本：本處會員</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副本：</w:t>
      </w:r>
    </w:p>
    <w:p w:rsidR="005D1C74" w:rsidRPr="00D91DF9" w:rsidRDefault="005D1C74" w:rsidP="005D1C74">
      <w:pPr>
        <w:pStyle w:val="a3"/>
        <w:tabs>
          <w:tab w:val="clear" w:pos="4153"/>
          <w:tab w:val="clear" w:pos="8306"/>
        </w:tabs>
        <w:snapToGrid/>
        <w:spacing w:line="0" w:lineRule="atLeast"/>
        <w:rPr>
          <w:rFonts w:ascii="標楷體" w:eastAsia="標楷體" w:hAnsi="標楷體"/>
          <w:noProof/>
        </w:rPr>
      </w:pPr>
    </w:p>
    <w:p w:rsidR="005D1C74" w:rsidRDefault="005D1C74" w:rsidP="005D1C74">
      <w:pPr>
        <w:pStyle w:val="a3"/>
        <w:tabs>
          <w:tab w:val="clear" w:pos="4153"/>
          <w:tab w:val="clear" w:pos="8306"/>
        </w:tabs>
        <w:snapToGrid/>
        <w:spacing w:line="0" w:lineRule="atLeast"/>
        <w:rPr>
          <w:rFonts w:ascii="標楷體" w:eastAsia="標楷體" w:hAnsi="標楷體"/>
          <w:noProof/>
        </w:rPr>
      </w:pPr>
    </w:p>
    <w:p w:rsidR="005D1C74" w:rsidRDefault="005D1C74" w:rsidP="005D1C74">
      <w:pPr>
        <w:pStyle w:val="a3"/>
        <w:tabs>
          <w:tab w:val="clear" w:pos="4153"/>
          <w:tab w:val="clear" w:pos="8306"/>
        </w:tabs>
        <w:snapToGrid/>
        <w:spacing w:line="0" w:lineRule="atLeast"/>
        <w:rPr>
          <w:rFonts w:ascii="標楷體" w:eastAsia="標楷體" w:hAnsi="標楷體"/>
          <w:noProof/>
        </w:rPr>
      </w:pPr>
    </w:p>
    <w:p w:rsidR="005D1C74" w:rsidRDefault="005D1C74" w:rsidP="005D1C74">
      <w:pPr>
        <w:pStyle w:val="a3"/>
        <w:tabs>
          <w:tab w:val="clear" w:pos="4153"/>
          <w:tab w:val="clear" w:pos="8306"/>
        </w:tabs>
        <w:snapToGrid/>
        <w:spacing w:line="0" w:lineRule="atLeast"/>
        <w:rPr>
          <w:rFonts w:ascii="標楷體" w:eastAsia="標楷體" w:hAnsi="標楷體"/>
          <w:noProof/>
        </w:rPr>
      </w:pPr>
    </w:p>
    <w:p w:rsidR="005D1C74" w:rsidRPr="00D91DF9" w:rsidRDefault="005D1C74" w:rsidP="005D1C74">
      <w:pPr>
        <w:pStyle w:val="a3"/>
        <w:tabs>
          <w:tab w:val="clear" w:pos="4153"/>
          <w:tab w:val="clear" w:pos="8306"/>
        </w:tabs>
        <w:snapToGrid/>
        <w:spacing w:line="0" w:lineRule="atLeast"/>
        <w:rPr>
          <w:rFonts w:ascii="標楷體" w:eastAsia="標楷體" w:hAnsi="標楷體"/>
          <w:noProof/>
        </w:rPr>
      </w:pPr>
    </w:p>
    <w:p w:rsidR="005D1C74" w:rsidRPr="00CF71A0" w:rsidRDefault="005D1C74" w:rsidP="005D1C74">
      <w:pPr>
        <w:pStyle w:val="a3"/>
        <w:tabs>
          <w:tab w:val="clear" w:pos="4153"/>
          <w:tab w:val="clear" w:pos="8306"/>
        </w:tabs>
        <w:snapToGrid/>
        <w:spacing w:line="0" w:lineRule="atLeast"/>
        <w:rPr>
          <w:rFonts w:ascii="標楷體" w:eastAsia="標楷體" w:hAnsi="標楷體"/>
          <w:color w:val="0070C0"/>
          <w:sz w:val="144"/>
          <w:szCs w:val="144"/>
        </w:rPr>
      </w:pPr>
      <w:r w:rsidRPr="00D91DF9">
        <w:rPr>
          <w:rFonts w:ascii="標楷體" w:eastAsia="標楷體" w:hAnsi="標楷體" w:hint="eastAsia"/>
          <w:noProof/>
          <w:sz w:val="32"/>
          <w:szCs w:val="32"/>
        </w:rPr>
        <mc:AlternateContent>
          <mc:Choice Requires="wps">
            <w:drawing>
              <wp:anchor distT="0" distB="0" distL="114300" distR="114300" simplePos="0" relativeHeight="251662336" behindDoc="0" locked="0" layoutInCell="0" allowOverlap="1">
                <wp:simplePos x="0" y="0"/>
                <wp:positionH relativeFrom="column">
                  <wp:posOffset>-304800</wp:posOffset>
                </wp:positionH>
                <wp:positionV relativeFrom="page">
                  <wp:posOffset>5015230</wp:posOffset>
                </wp:positionV>
                <wp:extent cx="149225" cy="142875"/>
                <wp:effectExtent l="0" t="0" r="0"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pt;margin-top:394.9pt;width:1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sidRPr="00D91DF9">
        <w:rPr>
          <w:rFonts w:ascii="標楷體" w:eastAsia="標楷體" w:hAnsi="標楷體" w:hint="eastAsia"/>
          <w:noProof/>
          <w:sz w:val="32"/>
          <w:szCs w:val="32"/>
        </w:rPr>
        <mc:AlternateContent>
          <mc:Choice Requires="wps">
            <w:drawing>
              <wp:anchor distT="0" distB="0" distL="114300" distR="114300" simplePos="0" relativeHeight="251663360" behindDoc="0" locked="0" layoutInCell="0" allowOverlap="1">
                <wp:simplePos x="0" y="0"/>
                <wp:positionH relativeFrom="column">
                  <wp:posOffset>-304800</wp:posOffset>
                </wp:positionH>
                <wp:positionV relativeFrom="page">
                  <wp:posOffset>7186930</wp:posOffset>
                </wp:positionV>
                <wp:extent cx="149225" cy="142875"/>
                <wp:effectExtent l="0" t="0" r="0"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24pt;margin-top:565.9pt;width:1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Pr="00D91DF9">
        <w:rPr>
          <w:rFonts w:ascii="標楷體" w:eastAsia="標楷體" w:hAnsi="標楷體" w:hint="eastAsia"/>
          <w:sz w:val="32"/>
          <w:szCs w:val="32"/>
        </w:rPr>
        <w:t xml:space="preserve">主任委員　</w:t>
      </w:r>
      <w:r w:rsidR="00CF71A0" w:rsidRPr="00CF71A0">
        <w:rPr>
          <w:rFonts w:ascii="標楷體" w:eastAsia="標楷體" w:hAnsi="標楷體" w:hint="eastAsia"/>
          <w:color w:val="0070C0"/>
          <w:sz w:val="144"/>
          <w:szCs w:val="144"/>
        </w:rPr>
        <w:t>許</w:t>
      </w:r>
      <w:r w:rsidR="00CF71A0">
        <w:rPr>
          <w:rFonts w:ascii="標楷體" w:eastAsia="標楷體" w:hAnsi="標楷體" w:hint="eastAsia"/>
          <w:color w:val="0070C0"/>
          <w:sz w:val="144"/>
          <w:szCs w:val="144"/>
        </w:rPr>
        <w:t xml:space="preserve"> </w:t>
      </w:r>
      <w:r w:rsidR="00CF71A0" w:rsidRPr="00CF71A0">
        <w:rPr>
          <w:rFonts w:ascii="標楷體" w:eastAsia="標楷體" w:hAnsi="標楷體" w:hint="eastAsia"/>
          <w:color w:val="0070C0"/>
          <w:sz w:val="144"/>
          <w:szCs w:val="144"/>
        </w:rPr>
        <w:t>明</w:t>
      </w:r>
      <w:r w:rsidR="00CF71A0">
        <w:rPr>
          <w:rFonts w:ascii="標楷體" w:eastAsia="標楷體" w:hAnsi="標楷體" w:hint="eastAsia"/>
          <w:color w:val="0070C0"/>
          <w:sz w:val="144"/>
          <w:szCs w:val="144"/>
        </w:rPr>
        <w:t xml:space="preserve"> </w:t>
      </w:r>
      <w:r w:rsidR="00CF71A0" w:rsidRPr="00CF71A0">
        <w:rPr>
          <w:rFonts w:ascii="標楷體" w:eastAsia="標楷體" w:hAnsi="標楷體" w:hint="eastAsia"/>
          <w:color w:val="0070C0"/>
          <w:sz w:val="144"/>
          <w:szCs w:val="144"/>
        </w:rPr>
        <w:t>森</w:t>
      </w:r>
    </w:p>
    <w:p w:rsidR="005D1C74" w:rsidRPr="00D91DF9" w:rsidRDefault="005D1C74" w:rsidP="005D1C74">
      <w:pPr>
        <w:pStyle w:val="a3"/>
        <w:tabs>
          <w:tab w:val="clear" w:pos="4153"/>
          <w:tab w:val="clear" w:pos="8306"/>
        </w:tabs>
        <w:snapToGrid/>
        <w:spacing w:line="0" w:lineRule="atLeast"/>
        <w:rPr>
          <w:rFonts w:ascii="標楷體" w:eastAsia="標楷體" w:hAnsi="標楷體"/>
          <w:sz w:val="32"/>
          <w:szCs w:val="32"/>
        </w:rPr>
      </w:pPr>
    </w:p>
    <w:p w:rsidR="005D1C74" w:rsidRPr="00D91DF9" w:rsidRDefault="005D1C74" w:rsidP="005D1C74">
      <w:pPr>
        <w:pStyle w:val="a3"/>
        <w:tabs>
          <w:tab w:val="clear" w:pos="4153"/>
          <w:tab w:val="clear" w:pos="8306"/>
        </w:tabs>
        <w:snapToGrid/>
        <w:spacing w:line="0" w:lineRule="atLeast"/>
        <w:rPr>
          <w:rFonts w:ascii="標楷體" w:eastAsia="標楷體" w:hAnsi="標楷體"/>
          <w:sz w:val="32"/>
          <w:szCs w:val="32"/>
        </w:rPr>
      </w:pPr>
    </w:p>
    <w:p w:rsidR="005D1C74" w:rsidRDefault="005D1C74" w:rsidP="005D1C74">
      <w:pPr>
        <w:pStyle w:val="a3"/>
        <w:tabs>
          <w:tab w:val="clear" w:pos="4153"/>
          <w:tab w:val="clear" w:pos="8306"/>
        </w:tabs>
        <w:snapToGrid/>
        <w:spacing w:line="0" w:lineRule="atLeast"/>
        <w:rPr>
          <w:rFonts w:ascii="標楷體" w:eastAsia="標楷體" w:hAnsi="標楷體"/>
          <w:sz w:val="32"/>
          <w:szCs w:val="32"/>
        </w:rPr>
      </w:pPr>
    </w:p>
    <w:p w:rsidR="005D1C74" w:rsidRDefault="005D1C74" w:rsidP="005D1C74">
      <w:pPr>
        <w:pStyle w:val="a3"/>
        <w:tabs>
          <w:tab w:val="clear" w:pos="4153"/>
          <w:tab w:val="clear" w:pos="8306"/>
        </w:tabs>
        <w:snapToGrid/>
        <w:spacing w:line="0" w:lineRule="atLeast"/>
        <w:rPr>
          <w:rFonts w:ascii="標楷體" w:eastAsia="標楷體" w:hAnsi="標楷體"/>
          <w:sz w:val="32"/>
          <w:szCs w:val="32"/>
        </w:rPr>
      </w:pPr>
      <w:bookmarkStart w:id="0" w:name="_GoBack"/>
      <w:bookmarkEnd w:id="0"/>
    </w:p>
    <w:sectPr w:rsidR="005D1C74" w:rsidSect="00855C4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74"/>
    <w:rsid w:val="000B7949"/>
    <w:rsid w:val="00275B68"/>
    <w:rsid w:val="00287B15"/>
    <w:rsid w:val="00526A0D"/>
    <w:rsid w:val="005274A0"/>
    <w:rsid w:val="00536835"/>
    <w:rsid w:val="005D1C74"/>
    <w:rsid w:val="009E4F82"/>
    <w:rsid w:val="00CF71A0"/>
    <w:rsid w:val="00DA4C0C"/>
    <w:rsid w:val="00E01DBB"/>
    <w:rsid w:val="00E72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360-45C2-434A-9058-B86DDBAA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D1C7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C74"/>
    <w:pPr>
      <w:tabs>
        <w:tab w:val="center" w:pos="4153"/>
        <w:tab w:val="right" w:pos="8306"/>
      </w:tabs>
      <w:snapToGrid w:val="0"/>
    </w:pPr>
    <w:rPr>
      <w:sz w:val="20"/>
    </w:rPr>
  </w:style>
  <w:style w:type="character" w:customStyle="1" w:styleId="a4">
    <w:name w:val="頁首 字元"/>
    <w:basedOn w:val="a0"/>
    <w:link w:val="a3"/>
    <w:rsid w:val="005D1C74"/>
    <w:rPr>
      <w:rFonts w:ascii="Times New Roman" w:eastAsia="新細明體" w:hAnsi="Times New Roman" w:cs="Times New Roman"/>
      <w:sz w:val="20"/>
      <w:szCs w:val="20"/>
    </w:rPr>
  </w:style>
  <w:style w:type="paragraph" w:styleId="a5">
    <w:name w:val="Body Text"/>
    <w:basedOn w:val="a"/>
    <w:link w:val="a6"/>
    <w:semiHidden/>
    <w:unhideWhenUsed/>
    <w:rsid w:val="005274A0"/>
    <w:pPr>
      <w:spacing w:after="120"/>
    </w:pPr>
    <w:rPr>
      <w:szCs w:val="24"/>
    </w:rPr>
  </w:style>
  <w:style w:type="character" w:customStyle="1" w:styleId="a6">
    <w:name w:val="本文 字元"/>
    <w:basedOn w:val="a0"/>
    <w:link w:val="a5"/>
    <w:semiHidden/>
    <w:rsid w:val="005274A0"/>
    <w:rPr>
      <w:rFonts w:ascii="Times New Roman" w:eastAsia="新細明體" w:hAnsi="Times New Roman" w:cs="Times New Roman"/>
      <w:szCs w:val="24"/>
    </w:rPr>
  </w:style>
  <w:style w:type="paragraph" w:styleId="a7">
    <w:name w:val="Balloon Text"/>
    <w:basedOn w:val="a"/>
    <w:link w:val="a8"/>
    <w:uiPriority w:val="99"/>
    <w:semiHidden/>
    <w:unhideWhenUsed/>
    <w:rsid w:val="00DA4C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A4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2016-05-04T01:36:00Z</cp:lastPrinted>
  <dcterms:created xsi:type="dcterms:W3CDTF">2016-07-01T01:01:00Z</dcterms:created>
  <dcterms:modified xsi:type="dcterms:W3CDTF">2016-07-01T01:02:00Z</dcterms:modified>
</cp:coreProperties>
</file>